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C7" w:rsidRDefault="004C18CF" w:rsidP="002065C7">
      <w:pPr>
        <w:jc w:val="center"/>
        <w:rPr>
          <w:rFonts w:asciiTheme="majorHAnsi" w:hAnsiTheme="majorHAnsi"/>
          <w:b/>
          <w:sz w:val="44"/>
          <w:szCs w:val="44"/>
        </w:rPr>
      </w:pPr>
      <w:r w:rsidRPr="002065C7">
        <w:rPr>
          <w:rFonts w:asciiTheme="majorHAnsi" w:hAnsiTheme="majorHAnsi"/>
          <w:b/>
          <w:sz w:val="44"/>
          <w:szCs w:val="44"/>
        </w:rPr>
        <w:t>ZÁPIS</w:t>
      </w:r>
    </w:p>
    <w:p w:rsidR="002065C7" w:rsidRDefault="002065C7" w:rsidP="002065C7">
      <w:pPr>
        <w:jc w:val="center"/>
        <w:rPr>
          <w:rFonts w:asciiTheme="majorHAnsi" w:hAnsiTheme="majorHAnsi"/>
          <w:b/>
          <w:sz w:val="44"/>
          <w:szCs w:val="44"/>
        </w:rPr>
      </w:pPr>
    </w:p>
    <w:p w:rsidR="004C18CF" w:rsidRPr="002065C7" w:rsidRDefault="004C18CF" w:rsidP="002065C7">
      <w:pPr>
        <w:jc w:val="center"/>
        <w:rPr>
          <w:rFonts w:asciiTheme="majorHAnsi" w:hAnsiTheme="majorHAnsi"/>
          <w:b/>
          <w:sz w:val="44"/>
          <w:szCs w:val="44"/>
        </w:rPr>
      </w:pPr>
      <w:r w:rsidRPr="002065C7">
        <w:rPr>
          <w:rFonts w:asciiTheme="majorHAnsi" w:hAnsiTheme="majorHAnsi"/>
          <w:b/>
          <w:sz w:val="28"/>
          <w:szCs w:val="28"/>
          <w:u w:val="single"/>
        </w:rPr>
        <w:t xml:space="preserve">ze zasedání zastupitelstva Obce Březnice konaného dne </w:t>
      </w:r>
      <w:r w:rsidR="002065C7" w:rsidRPr="002065C7">
        <w:rPr>
          <w:rFonts w:asciiTheme="majorHAnsi" w:hAnsiTheme="majorHAnsi"/>
          <w:b/>
          <w:sz w:val="28"/>
          <w:szCs w:val="28"/>
          <w:u w:val="single"/>
        </w:rPr>
        <w:t>26. 11. 2018</w:t>
      </w:r>
    </w:p>
    <w:p w:rsidR="004C18CF" w:rsidRPr="002065C7" w:rsidRDefault="004C18CF" w:rsidP="002065C7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:rsidR="004C18CF" w:rsidRDefault="004C18CF" w:rsidP="004C18CF">
      <w:pPr>
        <w:rPr>
          <w:rFonts w:asciiTheme="majorHAnsi" w:hAnsiTheme="majorHAnsi"/>
        </w:rPr>
      </w:pPr>
    </w:p>
    <w:p w:rsidR="00FC6992" w:rsidRDefault="004C18CF" w:rsidP="00FC6992">
      <w:pPr>
        <w:rPr>
          <w:rFonts w:asciiTheme="majorHAnsi" w:hAnsiTheme="majorHAnsi"/>
        </w:rPr>
      </w:pPr>
      <w:r w:rsidRPr="002065C7">
        <w:rPr>
          <w:rFonts w:asciiTheme="majorHAnsi" w:hAnsiTheme="majorHAnsi"/>
          <w:b/>
        </w:rPr>
        <w:t xml:space="preserve">Přítomni: </w:t>
      </w:r>
      <w:r w:rsidRPr="002065C7">
        <w:rPr>
          <w:rFonts w:asciiTheme="majorHAnsi" w:hAnsiTheme="majorHAnsi"/>
        </w:rPr>
        <w:t xml:space="preserve"> </w:t>
      </w:r>
      <w:r w:rsidR="002065C7">
        <w:rPr>
          <w:rFonts w:asciiTheme="majorHAnsi" w:hAnsiTheme="majorHAnsi"/>
        </w:rPr>
        <w:tab/>
        <w:t xml:space="preserve">Hrušková Stanislava, </w:t>
      </w:r>
      <w:proofErr w:type="spellStart"/>
      <w:r w:rsidR="002065C7">
        <w:rPr>
          <w:rFonts w:asciiTheme="majorHAnsi" w:hAnsiTheme="majorHAnsi"/>
        </w:rPr>
        <w:t>Honsa</w:t>
      </w:r>
      <w:proofErr w:type="spellEnd"/>
      <w:r w:rsidR="002065C7">
        <w:rPr>
          <w:rFonts w:asciiTheme="majorHAnsi" w:hAnsiTheme="majorHAnsi"/>
        </w:rPr>
        <w:t xml:space="preserve"> Jaromír, </w:t>
      </w:r>
      <w:r w:rsidRPr="002065C7">
        <w:rPr>
          <w:rFonts w:asciiTheme="majorHAnsi" w:hAnsiTheme="majorHAnsi"/>
        </w:rPr>
        <w:t xml:space="preserve">Roman Martin, </w:t>
      </w:r>
      <w:proofErr w:type="spellStart"/>
      <w:r w:rsidR="00FC6992">
        <w:rPr>
          <w:rFonts w:asciiTheme="majorHAnsi" w:hAnsiTheme="majorHAnsi"/>
        </w:rPr>
        <w:t>Tomandl</w:t>
      </w:r>
      <w:proofErr w:type="spellEnd"/>
      <w:r w:rsidR="00FC6992">
        <w:rPr>
          <w:rFonts w:asciiTheme="majorHAnsi" w:hAnsiTheme="majorHAnsi"/>
        </w:rPr>
        <w:t xml:space="preserve"> Karel, </w:t>
      </w:r>
    </w:p>
    <w:p w:rsidR="004C18CF" w:rsidRPr="002065C7" w:rsidRDefault="002065C7" w:rsidP="00FC6992">
      <w:pPr>
        <w:ind w:left="708" w:firstLine="708"/>
        <w:rPr>
          <w:rFonts w:asciiTheme="majorHAnsi" w:hAnsiTheme="majorHAnsi"/>
        </w:rPr>
      </w:pPr>
      <w:r>
        <w:rPr>
          <w:rFonts w:asciiTheme="majorHAnsi" w:hAnsiTheme="majorHAnsi"/>
        </w:rPr>
        <w:t>Ing.</w:t>
      </w:r>
      <w:r w:rsidR="00FC699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Kubíček Martin</w:t>
      </w:r>
      <w:r w:rsidR="00122E83">
        <w:rPr>
          <w:rFonts w:asciiTheme="majorHAnsi" w:hAnsiTheme="majorHAnsi"/>
        </w:rPr>
        <w:t>,</w:t>
      </w:r>
      <w:r w:rsidR="004C18CF" w:rsidRPr="002065C7">
        <w:rPr>
          <w:rFonts w:asciiTheme="majorHAnsi" w:hAnsiTheme="majorHAnsi"/>
        </w:rPr>
        <w:t xml:space="preserve"> </w:t>
      </w:r>
      <w:proofErr w:type="spellStart"/>
      <w:r w:rsidR="004C18CF" w:rsidRPr="002065C7">
        <w:rPr>
          <w:rFonts w:asciiTheme="majorHAnsi" w:hAnsiTheme="majorHAnsi"/>
        </w:rPr>
        <w:t>Šonková</w:t>
      </w:r>
      <w:proofErr w:type="spellEnd"/>
      <w:r w:rsidR="004C18CF" w:rsidRPr="002065C7">
        <w:rPr>
          <w:rFonts w:asciiTheme="majorHAnsi" w:hAnsiTheme="majorHAnsi"/>
        </w:rPr>
        <w:t xml:space="preserve"> Ladislava, </w:t>
      </w:r>
      <w:r>
        <w:rPr>
          <w:rFonts w:asciiTheme="majorHAnsi" w:hAnsiTheme="majorHAnsi"/>
        </w:rPr>
        <w:t xml:space="preserve">Ing. </w:t>
      </w:r>
      <w:proofErr w:type="spellStart"/>
      <w:r>
        <w:rPr>
          <w:rFonts w:asciiTheme="majorHAnsi" w:hAnsiTheme="majorHAnsi"/>
        </w:rPr>
        <w:t>Joštová</w:t>
      </w:r>
      <w:proofErr w:type="spellEnd"/>
      <w:r>
        <w:rPr>
          <w:rFonts w:asciiTheme="majorHAnsi" w:hAnsiTheme="majorHAnsi"/>
        </w:rPr>
        <w:t xml:space="preserve"> Eva</w:t>
      </w:r>
    </w:p>
    <w:p w:rsidR="004C18CF" w:rsidRPr="002065C7" w:rsidRDefault="004C18CF" w:rsidP="004C18CF">
      <w:pPr>
        <w:rPr>
          <w:rFonts w:asciiTheme="majorHAnsi" w:hAnsiTheme="majorHAnsi"/>
        </w:rPr>
      </w:pPr>
      <w:r w:rsidRPr="002065C7">
        <w:rPr>
          <w:rFonts w:asciiTheme="majorHAnsi" w:hAnsiTheme="majorHAnsi"/>
        </w:rPr>
        <w:t xml:space="preserve"> </w:t>
      </w:r>
    </w:p>
    <w:p w:rsidR="004C18CF" w:rsidRDefault="004C18CF" w:rsidP="00122E83">
      <w:pPr>
        <w:pBdr>
          <w:bottom w:val="single" w:sz="4" w:space="1" w:color="auto"/>
        </w:pBdr>
        <w:rPr>
          <w:rFonts w:asciiTheme="majorHAnsi" w:hAnsiTheme="majorHAnsi"/>
        </w:rPr>
      </w:pPr>
      <w:r w:rsidRPr="002065C7">
        <w:rPr>
          <w:rFonts w:asciiTheme="majorHAnsi" w:hAnsiTheme="majorHAnsi"/>
          <w:b/>
        </w:rPr>
        <w:t xml:space="preserve">Omluven: </w:t>
      </w:r>
      <w:r w:rsidR="002065C7">
        <w:rPr>
          <w:rFonts w:asciiTheme="majorHAnsi" w:hAnsiTheme="majorHAnsi"/>
          <w:b/>
        </w:rPr>
        <w:tab/>
      </w:r>
      <w:r w:rsidR="002065C7" w:rsidRPr="002065C7">
        <w:rPr>
          <w:rFonts w:asciiTheme="majorHAnsi" w:hAnsiTheme="majorHAnsi"/>
        </w:rPr>
        <w:t>---</w:t>
      </w:r>
    </w:p>
    <w:p w:rsidR="00122E83" w:rsidRPr="002065C7" w:rsidRDefault="00122E83" w:rsidP="00122E83">
      <w:pPr>
        <w:pBdr>
          <w:bottom w:val="single" w:sz="4" w:space="1" w:color="auto"/>
        </w:pBdr>
        <w:rPr>
          <w:rFonts w:asciiTheme="majorHAnsi" w:hAnsiTheme="majorHAnsi"/>
        </w:rPr>
      </w:pPr>
    </w:p>
    <w:p w:rsidR="004C18CF" w:rsidRPr="002065C7" w:rsidRDefault="004C18CF" w:rsidP="004C18CF">
      <w:pPr>
        <w:rPr>
          <w:rFonts w:asciiTheme="majorHAnsi" w:hAnsiTheme="majorHAnsi"/>
        </w:rPr>
      </w:pPr>
    </w:p>
    <w:p w:rsidR="004C18CF" w:rsidRDefault="004C18CF" w:rsidP="004C18CF">
      <w:pPr>
        <w:rPr>
          <w:rFonts w:asciiTheme="majorHAnsi" w:hAnsiTheme="majorHAnsi"/>
          <w:b/>
        </w:rPr>
      </w:pPr>
      <w:r w:rsidRPr="002065C7">
        <w:rPr>
          <w:rFonts w:asciiTheme="majorHAnsi" w:hAnsiTheme="majorHAnsi"/>
          <w:b/>
        </w:rPr>
        <w:t>Program jednání:</w:t>
      </w:r>
    </w:p>
    <w:p w:rsidR="00E80E4A" w:rsidRDefault="00E80E4A" w:rsidP="004C18CF">
      <w:pPr>
        <w:rPr>
          <w:rFonts w:asciiTheme="majorHAnsi" w:hAnsiTheme="majorHAnsi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"/>
        <w:gridCol w:w="9191"/>
      </w:tblGrid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E80E4A">
            <w:pPr>
              <w:jc w:val="right"/>
              <w:rPr>
                <w:rFonts w:asciiTheme="majorHAnsi" w:hAnsiTheme="majorHAnsi"/>
                <w:b/>
                <w:sz w:val="24"/>
              </w:rPr>
            </w:pPr>
            <w:r w:rsidRPr="00E80E4A">
              <w:rPr>
                <w:rFonts w:asciiTheme="majorHAnsi" w:hAnsiTheme="majorHAnsi"/>
                <w:b/>
                <w:sz w:val="24"/>
              </w:rPr>
              <w:t>1.</w:t>
            </w:r>
          </w:p>
        </w:tc>
        <w:tc>
          <w:tcPr>
            <w:tcW w:w="9191" w:type="dxa"/>
            <w:vAlign w:val="center"/>
          </w:tcPr>
          <w:p w:rsidR="00E80E4A" w:rsidRPr="00E80E4A" w:rsidRDefault="00E80E4A" w:rsidP="00E80E4A">
            <w:pPr>
              <w:rPr>
                <w:rFonts w:asciiTheme="majorHAnsi" w:hAnsiTheme="majorHAnsi"/>
                <w:sz w:val="24"/>
              </w:rPr>
            </w:pPr>
            <w:r w:rsidRPr="00E80E4A">
              <w:rPr>
                <w:rFonts w:asciiTheme="majorHAnsi" w:hAnsiTheme="majorHAnsi"/>
                <w:sz w:val="24"/>
              </w:rPr>
              <w:t>Úvod, schválení programu, volba ověřovatelů zápisu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E80E4A">
            <w:pPr>
              <w:jc w:val="right"/>
              <w:rPr>
                <w:rFonts w:asciiTheme="majorHAnsi" w:hAnsiTheme="majorHAnsi"/>
                <w:b/>
                <w:sz w:val="24"/>
              </w:rPr>
            </w:pPr>
            <w:r w:rsidRPr="00E80E4A">
              <w:rPr>
                <w:rFonts w:asciiTheme="majorHAnsi" w:hAnsiTheme="majorHAnsi"/>
                <w:b/>
                <w:sz w:val="24"/>
              </w:rPr>
              <w:t>2.</w:t>
            </w:r>
          </w:p>
        </w:tc>
        <w:tc>
          <w:tcPr>
            <w:tcW w:w="9191" w:type="dxa"/>
            <w:vAlign w:val="center"/>
          </w:tcPr>
          <w:p w:rsidR="00E80E4A" w:rsidRPr="00E80E4A" w:rsidRDefault="00E80E4A" w:rsidP="00E80E4A">
            <w:pPr>
              <w:rPr>
                <w:rFonts w:asciiTheme="majorHAnsi" w:hAnsiTheme="majorHAnsi"/>
                <w:sz w:val="24"/>
              </w:rPr>
            </w:pPr>
            <w:r w:rsidRPr="002065C7">
              <w:rPr>
                <w:rFonts w:asciiTheme="majorHAnsi" w:hAnsiTheme="majorHAnsi"/>
              </w:rPr>
              <w:t>Schválení zápisu z minulé schůze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E80E4A">
            <w:pPr>
              <w:jc w:val="right"/>
              <w:rPr>
                <w:rFonts w:asciiTheme="majorHAnsi" w:hAnsiTheme="majorHAnsi"/>
                <w:b/>
                <w:sz w:val="24"/>
              </w:rPr>
            </w:pPr>
            <w:r w:rsidRPr="00E80E4A">
              <w:rPr>
                <w:rFonts w:asciiTheme="majorHAnsi" w:hAnsiTheme="majorHAnsi"/>
                <w:b/>
                <w:sz w:val="24"/>
              </w:rPr>
              <w:t>3.</w:t>
            </w:r>
          </w:p>
        </w:tc>
        <w:tc>
          <w:tcPr>
            <w:tcW w:w="9191" w:type="dxa"/>
            <w:vAlign w:val="center"/>
          </w:tcPr>
          <w:p w:rsidR="00E80E4A" w:rsidRPr="00E80E4A" w:rsidRDefault="00E80E4A" w:rsidP="00E80E4A">
            <w:pPr>
              <w:rPr>
                <w:rFonts w:asciiTheme="majorHAnsi" w:hAnsiTheme="majorHAnsi"/>
                <w:sz w:val="24"/>
              </w:rPr>
            </w:pPr>
            <w:r w:rsidRPr="002065C7">
              <w:rPr>
                <w:rFonts w:asciiTheme="majorHAnsi" w:hAnsiTheme="majorHAnsi"/>
              </w:rPr>
              <w:t xml:space="preserve">Rozpočtové opatření č. </w:t>
            </w:r>
            <w:r>
              <w:rPr>
                <w:rFonts w:asciiTheme="majorHAnsi" w:hAnsiTheme="majorHAnsi"/>
              </w:rPr>
              <w:t>13</w:t>
            </w:r>
            <w:r w:rsidRPr="002065C7">
              <w:rPr>
                <w:rFonts w:asciiTheme="majorHAnsi" w:hAnsiTheme="majorHAnsi"/>
              </w:rPr>
              <w:t>/2018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E80E4A">
            <w:pPr>
              <w:jc w:val="right"/>
              <w:rPr>
                <w:rFonts w:asciiTheme="majorHAnsi" w:hAnsiTheme="majorHAnsi"/>
                <w:b/>
                <w:sz w:val="24"/>
              </w:rPr>
            </w:pPr>
            <w:r w:rsidRPr="00E80E4A">
              <w:rPr>
                <w:rFonts w:asciiTheme="majorHAnsi" w:hAnsiTheme="majorHAnsi"/>
                <w:b/>
                <w:sz w:val="24"/>
              </w:rPr>
              <w:t>4.</w:t>
            </w:r>
          </w:p>
        </w:tc>
        <w:tc>
          <w:tcPr>
            <w:tcW w:w="9191" w:type="dxa"/>
            <w:vAlign w:val="center"/>
          </w:tcPr>
          <w:p w:rsidR="00E80E4A" w:rsidRPr="00E80E4A" w:rsidRDefault="00E80E4A" w:rsidP="00E80E4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</w:rPr>
              <w:t>Projednání návrhu rozpočtu na rok 2019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E80E4A">
            <w:pPr>
              <w:jc w:val="right"/>
              <w:rPr>
                <w:rFonts w:asciiTheme="majorHAnsi" w:hAnsiTheme="majorHAnsi"/>
                <w:b/>
                <w:sz w:val="24"/>
              </w:rPr>
            </w:pPr>
            <w:r w:rsidRPr="00E80E4A">
              <w:rPr>
                <w:rFonts w:asciiTheme="majorHAnsi" w:hAnsiTheme="majorHAnsi"/>
                <w:b/>
                <w:sz w:val="24"/>
              </w:rPr>
              <w:t>5.</w:t>
            </w:r>
          </w:p>
        </w:tc>
        <w:tc>
          <w:tcPr>
            <w:tcW w:w="9191" w:type="dxa"/>
            <w:vAlign w:val="center"/>
          </w:tcPr>
          <w:p w:rsidR="00E80E4A" w:rsidRPr="00E80E4A" w:rsidRDefault="00E80E4A" w:rsidP="00E80E4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</w:rPr>
              <w:t>Projednání návrhu rozpočtového výhledu na roky 2019, 2020, 2021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</w:tcPr>
          <w:p w:rsidR="00E80E4A" w:rsidRPr="00E80E4A" w:rsidRDefault="00E80E4A" w:rsidP="00E05DD5">
            <w:pPr>
              <w:jc w:val="right"/>
              <w:rPr>
                <w:rFonts w:asciiTheme="majorHAnsi" w:hAnsiTheme="majorHAnsi"/>
                <w:b/>
                <w:sz w:val="24"/>
              </w:rPr>
            </w:pPr>
            <w:r w:rsidRPr="00E80E4A">
              <w:rPr>
                <w:rFonts w:asciiTheme="majorHAnsi" w:hAnsiTheme="majorHAnsi"/>
                <w:b/>
                <w:sz w:val="24"/>
              </w:rPr>
              <w:t>6.</w:t>
            </w:r>
          </w:p>
        </w:tc>
        <w:tc>
          <w:tcPr>
            <w:tcW w:w="9191" w:type="dxa"/>
            <w:vAlign w:val="center"/>
          </w:tcPr>
          <w:p w:rsidR="00E80E4A" w:rsidRPr="00E80E4A" w:rsidRDefault="00E80E4A" w:rsidP="00FC6992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Schválení dodatku č. 17 ke smlouvě o poskytování služeb v oblasti nakládání s odpady na území obce Březnice a místních částí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</w:tcPr>
          <w:p w:rsidR="00E80E4A" w:rsidRPr="00E80E4A" w:rsidRDefault="00E80E4A" w:rsidP="00E05DD5">
            <w:pPr>
              <w:jc w:val="right"/>
              <w:rPr>
                <w:rFonts w:asciiTheme="majorHAnsi" w:hAnsiTheme="majorHAnsi"/>
                <w:b/>
                <w:sz w:val="24"/>
              </w:rPr>
            </w:pPr>
            <w:r w:rsidRPr="00E80E4A">
              <w:rPr>
                <w:rFonts w:asciiTheme="majorHAnsi" w:hAnsiTheme="majorHAnsi"/>
                <w:b/>
                <w:sz w:val="24"/>
              </w:rPr>
              <w:t>7.</w:t>
            </w:r>
          </w:p>
        </w:tc>
        <w:tc>
          <w:tcPr>
            <w:tcW w:w="9191" w:type="dxa"/>
            <w:vAlign w:val="center"/>
          </w:tcPr>
          <w:p w:rsidR="00E80E4A" w:rsidRPr="00E80E4A" w:rsidRDefault="002775E4" w:rsidP="002775E4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Projednání</w:t>
            </w:r>
            <w:r w:rsidR="00DE3EF9">
              <w:rPr>
                <w:rFonts w:asciiTheme="majorHAnsi" w:hAnsiTheme="majorHAnsi"/>
                <w:sz w:val="24"/>
              </w:rPr>
              <w:t xml:space="preserve"> dodatku č. 1. k </w:t>
            </w:r>
            <w:proofErr w:type="spellStart"/>
            <w:proofErr w:type="gramStart"/>
            <w:r w:rsidR="00DE3EF9">
              <w:rPr>
                <w:rFonts w:asciiTheme="majorHAnsi" w:hAnsiTheme="majorHAnsi"/>
                <w:sz w:val="24"/>
              </w:rPr>
              <w:t>SoD</w:t>
            </w:r>
            <w:proofErr w:type="spellEnd"/>
            <w:proofErr w:type="gramEnd"/>
            <w:r w:rsidR="00DE3EF9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>–</w:t>
            </w:r>
            <w:r w:rsidR="00DE3EF9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>TERRAM s.r.o. Bechyně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E80E4A">
            <w:pPr>
              <w:jc w:val="right"/>
              <w:rPr>
                <w:rFonts w:asciiTheme="majorHAnsi" w:hAnsiTheme="majorHAnsi"/>
                <w:b/>
                <w:sz w:val="24"/>
              </w:rPr>
            </w:pPr>
            <w:r w:rsidRPr="00E80E4A">
              <w:rPr>
                <w:rFonts w:asciiTheme="majorHAnsi" w:hAnsiTheme="majorHAnsi"/>
                <w:b/>
                <w:sz w:val="24"/>
              </w:rPr>
              <w:t>8.</w:t>
            </w:r>
          </w:p>
        </w:tc>
        <w:tc>
          <w:tcPr>
            <w:tcW w:w="9191" w:type="dxa"/>
            <w:vAlign w:val="center"/>
          </w:tcPr>
          <w:p w:rsidR="00DE3EF9" w:rsidRDefault="00DE3EF9" w:rsidP="00DE3EF9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Projednání smlouvy o připojení k distribuční soustavě číslo 12457687 </w:t>
            </w:r>
          </w:p>
          <w:p w:rsidR="00E80E4A" w:rsidRPr="00E80E4A" w:rsidRDefault="00DE3EF9" w:rsidP="00DE3EF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E-ON </w:t>
            </w:r>
            <w:proofErr w:type="spellStart"/>
            <w:r>
              <w:rPr>
                <w:rFonts w:asciiTheme="majorHAnsi" w:hAnsiTheme="majorHAnsi"/>
                <w:sz w:val="24"/>
              </w:rPr>
              <w:t>Distrubuce</w:t>
            </w:r>
            <w:proofErr w:type="spellEnd"/>
            <w:r>
              <w:rPr>
                <w:rFonts w:asciiTheme="majorHAnsi" w:hAnsiTheme="majorHAnsi"/>
                <w:sz w:val="24"/>
              </w:rPr>
              <w:t>, a.s. České Budějovice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E80E4A">
            <w:pPr>
              <w:jc w:val="right"/>
              <w:rPr>
                <w:rFonts w:asciiTheme="majorHAnsi" w:hAnsiTheme="majorHAnsi"/>
                <w:b/>
                <w:sz w:val="24"/>
              </w:rPr>
            </w:pPr>
            <w:r w:rsidRPr="00E80E4A">
              <w:rPr>
                <w:rFonts w:asciiTheme="majorHAnsi" w:hAnsiTheme="majorHAnsi"/>
                <w:b/>
                <w:sz w:val="24"/>
              </w:rPr>
              <w:t>9.</w:t>
            </w:r>
          </w:p>
        </w:tc>
        <w:tc>
          <w:tcPr>
            <w:tcW w:w="9191" w:type="dxa"/>
            <w:vAlign w:val="center"/>
          </w:tcPr>
          <w:p w:rsidR="00E80E4A" w:rsidRPr="00E80E4A" w:rsidRDefault="00FC6992" w:rsidP="00E80E4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Zvolení členů kontrolního a finančního výboru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E80E4A">
            <w:pPr>
              <w:jc w:val="right"/>
              <w:rPr>
                <w:rFonts w:asciiTheme="majorHAnsi" w:hAnsiTheme="majorHAnsi"/>
                <w:b/>
                <w:sz w:val="24"/>
              </w:rPr>
            </w:pPr>
            <w:r w:rsidRPr="00E80E4A">
              <w:rPr>
                <w:rFonts w:asciiTheme="majorHAnsi" w:hAnsiTheme="majorHAnsi"/>
                <w:b/>
                <w:sz w:val="24"/>
              </w:rPr>
              <w:t>10.</w:t>
            </w:r>
          </w:p>
        </w:tc>
        <w:tc>
          <w:tcPr>
            <w:tcW w:w="9191" w:type="dxa"/>
            <w:vAlign w:val="center"/>
          </w:tcPr>
          <w:p w:rsidR="00E80E4A" w:rsidRPr="00E80E4A" w:rsidRDefault="00FC6992" w:rsidP="00E80E4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Jmenování členů jednotlivých komisí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E80E4A">
            <w:pPr>
              <w:jc w:val="right"/>
              <w:rPr>
                <w:rFonts w:asciiTheme="majorHAnsi" w:hAnsiTheme="majorHAnsi"/>
                <w:b/>
                <w:sz w:val="24"/>
              </w:rPr>
            </w:pPr>
            <w:r w:rsidRPr="00E80E4A">
              <w:rPr>
                <w:rFonts w:asciiTheme="majorHAnsi" w:hAnsiTheme="majorHAnsi"/>
                <w:b/>
                <w:sz w:val="24"/>
              </w:rPr>
              <w:t>11.</w:t>
            </w:r>
          </w:p>
        </w:tc>
        <w:tc>
          <w:tcPr>
            <w:tcW w:w="9191" w:type="dxa"/>
            <w:vAlign w:val="center"/>
          </w:tcPr>
          <w:p w:rsidR="00E80E4A" w:rsidRPr="00E80E4A" w:rsidRDefault="00FC6992" w:rsidP="00E80E4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Nařízení starostky k Inventarizaci majetku za rok 2018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E80E4A">
            <w:pPr>
              <w:jc w:val="right"/>
              <w:rPr>
                <w:rFonts w:asciiTheme="majorHAnsi" w:hAnsiTheme="majorHAnsi"/>
                <w:b/>
                <w:sz w:val="24"/>
              </w:rPr>
            </w:pPr>
            <w:r w:rsidRPr="00E80E4A">
              <w:rPr>
                <w:rFonts w:asciiTheme="majorHAnsi" w:hAnsiTheme="majorHAnsi"/>
                <w:b/>
                <w:sz w:val="24"/>
              </w:rPr>
              <w:t>12.</w:t>
            </w:r>
          </w:p>
        </w:tc>
        <w:tc>
          <w:tcPr>
            <w:tcW w:w="9191" w:type="dxa"/>
            <w:vAlign w:val="center"/>
          </w:tcPr>
          <w:p w:rsidR="00E80E4A" w:rsidRPr="00E80E4A" w:rsidRDefault="00FC6992" w:rsidP="00E80E4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Jmenování inventarizační komise</w:t>
            </w:r>
          </w:p>
        </w:tc>
      </w:tr>
      <w:tr w:rsidR="007E63F1" w:rsidTr="00E05DD5">
        <w:trPr>
          <w:trHeight w:val="340"/>
        </w:trPr>
        <w:tc>
          <w:tcPr>
            <w:tcW w:w="556" w:type="dxa"/>
            <w:vAlign w:val="center"/>
          </w:tcPr>
          <w:p w:rsidR="007E63F1" w:rsidRPr="00E80E4A" w:rsidRDefault="007E63F1" w:rsidP="00E80E4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13.</w:t>
            </w:r>
          </w:p>
        </w:tc>
        <w:tc>
          <w:tcPr>
            <w:tcW w:w="9191" w:type="dxa"/>
            <w:vAlign w:val="center"/>
          </w:tcPr>
          <w:p w:rsidR="007E63F1" w:rsidRDefault="007E63F1" w:rsidP="00E80E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Zřízení </w:t>
            </w:r>
            <w:proofErr w:type="spellStart"/>
            <w:r>
              <w:rPr>
                <w:rFonts w:asciiTheme="majorHAnsi" w:hAnsiTheme="majorHAnsi"/>
              </w:rPr>
              <w:t>facebookového</w:t>
            </w:r>
            <w:proofErr w:type="spellEnd"/>
            <w:r>
              <w:rPr>
                <w:rFonts w:asciiTheme="majorHAnsi" w:hAnsiTheme="majorHAnsi"/>
              </w:rPr>
              <w:t xml:space="preserve"> účtu Kulturní zpravodaj obce Březnice</w:t>
            </w:r>
          </w:p>
        </w:tc>
      </w:tr>
      <w:tr w:rsidR="00E80E4A" w:rsidTr="00E05DD5">
        <w:trPr>
          <w:trHeight w:val="340"/>
        </w:trPr>
        <w:tc>
          <w:tcPr>
            <w:tcW w:w="556" w:type="dxa"/>
            <w:vAlign w:val="center"/>
          </w:tcPr>
          <w:p w:rsidR="00E80E4A" w:rsidRPr="00E80E4A" w:rsidRDefault="00E80E4A" w:rsidP="007E63F1">
            <w:pPr>
              <w:jc w:val="right"/>
              <w:rPr>
                <w:rFonts w:asciiTheme="majorHAnsi" w:hAnsiTheme="majorHAnsi"/>
                <w:b/>
                <w:sz w:val="24"/>
              </w:rPr>
            </w:pPr>
            <w:r w:rsidRPr="00E80E4A">
              <w:rPr>
                <w:rFonts w:asciiTheme="majorHAnsi" w:hAnsiTheme="majorHAnsi"/>
                <w:b/>
                <w:sz w:val="24"/>
              </w:rPr>
              <w:t>1</w:t>
            </w:r>
            <w:r w:rsidR="007E63F1">
              <w:rPr>
                <w:rFonts w:asciiTheme="majorHAnsi" w:hAnsiTheme="majorHAnsi"/>
                <w:b/>
                <w:sz w:val="24"/>
              </w:rPr>
              <w:t>4</w:t>
            </w:r>
            <w:r w:rsidRPr="00E80E4A">
              <w:rPr>
                <w:rFonts w:asciiTheme="majorHAnsi" w:hAnsiTheme="majorHAnsi"/>
                <w:b/>
                <w:sz w:val="24"/>
              </w:rPr>
              <w:t>.</w:t>
            </w:r>
          </w:p>
        </w:tc>
        <w:tc>
          <w:tcPr>
            <w:tcW w:w="9191" w:type="dxa"/>
            <w:vAlign w:val="center"/>
          </w:tcPr>
          <w:p w:rsidR="00E80E4A" w:rsidRPr="00E80E4A" w:rsidRDefault="00FC6992" w:rsidP="00E80E4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Diskuze, ZÁVĚR</w:t>
            </w:r>
          </w:p>
        </w:tc>
      </w:tr>
    </w:tbl>
    <w:p w:rsidR="004C18CF" w:rsidRPr="002065C7" w:rsidRDefault="004C18CF" w:rsidP="00E80E4A">
      <w:pPr>
        <w:rPr>
          <w:rFonts w:asciiTheme="majorHAnsi" w:hAnsiTheme="majorHAnsi"/>
        </w:rPr>
      </w:pPr>
      <w:r w:rsidRPr="002065C7">
        <w:rPr>
          <w:rFonts w:asciiTheme="majorHAnsi" w:hAnsiTheme="majorHAnsi"/>
        </w:rPr>
        <w:t xml:space="preserve">  </w:t>
      </w:r>
    </w:p>
    <w:p w:rsidR="004C18CF" w:rsidRPr="002065C7" w:rsidRDefault="004C18CF" w:rsidP="00FC6992">
      <w:pPr>
        <w:pBdr>
          <w:bottom w:val="single" w:sz="4" w:space="1" w:color="auto"/>
        </w:pBdr>
        <w:rPr>
          <w:rFonts w:asciiTheme="majorHAnsi" w:hAnsiTheme="majorHAnsi"/>
        </w:rPr>
      </w:pPr>
    </w:p>
    <w:p w:rsidR="004C18CF" w:rsidRPr="002065C7" w:rsidRDefault="004C18CF" w:rsidP="004C18CF">
      <w:pPr>
        <w:rPr>
          <w:rFonts w:asciiTheme="majorHAnsi" w:hAnsiTheme="majorHAnsi"/>
        </w:rPr>
      </w:pPr>
    </w:p>
    <w:p w:rsidR="004C18CF" w:rsidRPr="007E5A81" w:rsidRDefault="004C18CF" w:rsidP="00E05DD5">
      <w:pPr>
        <w:jc w:val="both"/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>1.</w:t>
      </w:r>
      <w:r w:rsidRPr="007E5A81">
        <w:rPr>
          <w:rFonts w:asciiTheme="majorHAnsi" w:hAnsiTheme="majorHAnsi"/>
          <w:sz w:val="22"/>
          <w:szCs w:val="22"/>
        </w:rPr>
        <w:t xml:space="preserve"> Jednání zahájil</w:t>
      </w:r>
      <w:r w:rsidR="00FC6992" w:rsidRPr="007E5A81">
        <w:rPr>
          <w:rFonts w:asciiTheme="majorHAnsi" w:hAnsiTheme="majorHAnsi"/>
          <w:sz w:val="22"/>
          <w:szCs w:val="22"/>
        </w:rPr>
        <w:t>a</w:t>
      </w:r>
      <w:r w:rsidRPr="007E5A81">
        <w:rPr>
          <w:rFonts w:asciiTheme="majorHAnsi" w:hAnsiTheme="majorHAnsi"/>
          <w:sz w:val="22"/>
          <w:szCs w:val="22"/>
        </w:rPr>
        <w:t xml:space="preserve"> a řídil</w:t>
      </w:r>
      <w:r w:rsidR="00FC6992" w:rsidRPr="007E5A81">
        <w:rPr>
          <w:rFonts w:asciiTheme="majorHAnsi" w:hAnsiTheme="majorHAnsi"/>
          <w:sz w:val="22"/>
          <w:szCs w:val="22"/>
        </w:rPr>
        <w:t>a</w:t>
      </w:r>
      <w:r w:rsidRPr="007E5A81">
        <w:rPr>
          <w:rFonts w:asciiTheme="majorHAnsi" w:hAnsiTheme="majorHAnsi"/>
          <w:sz w:val="22"/>
          <w:szCs w:val="22"/>
        </w:rPr>
        <w:t xml:space="preserve"> </w:t>
      </w:r>
      <w:r w:rsidRPr="00F31161">
        <w:rPr>
          <w:rFonts w:asciiTheme="majorHAnsi" w:hAnsiTheme="majorHAnsi"/>
          <w:i/>
          <w:sz w:val="22"/>
          <w:szCs w:val="22"/>
        </w:rPr>
        <w:t>starost</w:t>
      </w:r>
      <w:r w:rsidR="00FC6992" w:rsidRPr="00F31161">
        <w:rPr>
          <w:rFonts w:asciiTheme="majorHAnsi" w:hAnsiTheme="majorHAnsi"/>
          <w:i/>
          <w:sz w:val="22"/>
          <w:szCs w:val="22"/>
        </w:rPr>
        <w:t>k</w:t>
      </w:r>
      <w:r w:rsidRPr="00F31161">
        <w:rPr>
          <w:rFonts w:asciiTheme="majorHAnsi" w:hAnsiTheme="majorHAnsi"/>
          <w:i/>
          <w:sz w:val="22"/>
          <w:szCs w:val="22"/>
        </w:rPr>
        <w:t>a obce</w:t>
      </w:r>
      <w:r w:rsidRPr="007E5A81">
        <w:rPr>
          <w:rFonts w:asciiTheme="majorHAnsi" w:hAnsiTheme="majorHAnsi"/>
          <w:sz w:val="22"/>
          <w:szCs w:val="22"/>
        </w:rPr>
        <w:t xml:space="preserve"> </w:t>
      </w:r>
      <w:r w:rsidR="00FC6992" w:rsidRPr="00F31161">
        <w:rPr>
          <w:rFonts w:asciiTheme="majorHAnsi" w:hAnsiTheme="majorHAnsi"/>
          <w:i/>
          <w:sz w:val="22"/>
          <w:szCs w:val="22"/>
        </w:rPr>
        <w:t>Stanislava Hrušková</w:t>
      </w:r>
      <w:r w:rsidRPr="007E5A81">
        <w:rPr>
          <w:rFonts w:asciiTheme="majorHAnsi" w:hAnsiTheme="majorHAnsi"/>
          <w:sz w:val="22"/>
          <w:szCs w:val="22"/>
        </w:rPr>
        <w:t>. Přítomné přivítal</w:t>
      </w:r>
      <w:r w:rsidR="00FC6992" w:rsidRPr="007E5A81">
        <w:rPr>
          <w:rFonts w:asciiTheme="majorHAnsi" w:hAnsiTheme="majorHAnsi"/>
          <w:sz w:val="22"/>
          <w:szCs w:val="22"/>
        </w:rPr>
        <w:t>a</w:t>
      </w:r>
      <w:r w:rsidRPr="007E5A81">
        <w:rPr>
          <w:rFonts w:asciiTheme="majorHAnsi" w:hAnsiTheme="majorHAnsi"/>
          <w:sz w:val="22"/>
          <w:szCs w:val="22"/>
        </w:rPr>
        <w:t xml:space="preserve"> na zasedání a konstatoval</w:t>
      </w:r>
      <w:r w:rsidR="00FC6992" w:rsidRPr="007E5A81">
        <w:rPr>
          <w:rFonts w:asciiTheme="majorHAnsi" w:hAnsiTheme="majorHAnsi"/>
          <w:sz w:val="22"/>
          <w:szCs w:val="22"/>
        </w:rPr>
        <w:t>a</w:t>
      </w:r>
      <w:r w:rsidRPr="007E5A81">
        <w:rPr>
          <w:rFonts w:asciiTheme="majorHAnsi" w:hAnsiTheme="majorHAnsi"/>
          <w:sz w:val="22"/>
          <w:szCs w:val="22"/>
        </w:rPr>
        <w:t>, že zastupitelstvo je přítomností nadpoloviční většiny členů usnášeníschopné.</w:t>
      </w:r>
    </w:p>
    <w:p w:rsidR="007E5A81" w:rsidRDefault="004C18CF" w:rsidP="00E05DD5">
      <w:pPr>
        <w:jc w:val="both"/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 xml:space="preserve">Program jednání byl schválen a ověřovateli zápisu byli zvoleni </w:t>
      </w:r>
      <w:r w:rsidRPr="00F31161">
        <w:rPr>
          <w:rFonts w:asciiTheme="majorHAnsi" w:hAnsiTheme="majorHAnsi"/>
          <w:i/>
          <w:sz w:val="22"/>
          <w:szCs w:val="22"/>
        </w:rPr>
        <w:t xml:space="preserve">p. </w:t>
      </w:r>
      <w:proofErr w:type="spellStart"/>
      <w:r w:rsidRPr="00F31161">
        <w:rPr>
          <w:rFonts w:asciiTheme="majorHAnsi" w:hAnsiTheme="majorHAnsi"/>
          <w:i/>
          <w:sz w:val="22"/>
          <w:szCs w:val="22"/>
        </w:rPr>
        <w:t>Honsa</w:t>
      </w:r>
      <w:proofErr w:type="spellEnd"/>
      <w:r w:rsidRPr="00F31161">
        <w:rPr>
          <w:rFonts w:asciiTheme="majorHAnsi" w:hAnsiTheme="majorHAnsi"/>
          <w:i/>
          <w:sz w:val="22"/>
          <w:szCs w:val="22"/>
        </w:rPr>
        <w:t xml:space="preserve"> Jaromír a p. </w:t>
      </w:r>
      <w:proofErr w:type="spellStart"/>
      <w:r w:rsidRPr="00F31161">
        <w:rPr>
          <w:rFonts w:asciiTheme="majorHAnsi" w:hAnsiTheme="majorHAnsi"/>
          <w:i/>
          <w:sz w:val="22"/>
          <w:szCs w:val="22"/>
        </w:rPr>
        <w:t>Tomandl</w:t>
      </w:r>
      <w:proofErr w:type="spellEnd"/>
      <w:r w:rsidRPr="00F31161">
        <w:rPr>
          <w:rFonts w:asciiTheme="majorHAnsi" w:hAnsiTheme="majorHAnsi"/>
          <w:i/>
          <w:sz w:val="22"/>
          <w:szCs w:val="22"/>
        </w:rPr>
        <w:t xml:space="preserve"> Karel</w:t>
      </w:r>
      <w:r w:rsidR="008F6CCF">
        <w:rPr>
          <w:rFonts w:asciiTheme="majorHAnsi" w:hAnsiTheme="majorHAnsi"/>
          <w:sz w:val="22"/>
          <w:szCs w:val="22"/>
        </w:rPr>
        <w:t>.</w:t>
      </w:r>
      <w:r w:rsidRPr="007E5A81">
        <w:rPr>
          <w:rFonts w:asciiTheme="majorHAnsi" w:hAnsiTheme="majorHAnsi"/>
          <w:sz w:val="22"/>
          <w:szCs w:val="22"/>
        </w:rPr>
        <w:br/>
      </w:r>
      <w:r w:rsidRPr="007E5A81">
        <w:rPr>
          <w:rFonts w:asciiTheme="majorHAnsi" w:hAnsiTheme="majorHAnsi"/>
          <w:b/>
          <w:sz w:val="22"/>
          <w:szCs w:val="22"/>
        </w:rPr>
        <w:t>Usnesení č.</w:t>
      </w:r>
      <w:r w:rsidR="00FC6992" w:rsidRPr="007E5A81">
        <w:rPr>
          <w:rFonts w:asciiTheme="majorHAnsi" w:hAnsiTheme="majorHAnsi"/>
          <w:b/>
          <w:sz w:val="22"/>
          <w:szCs w:val="22"/>
        </w:rPr>
        <w:t xml:space="preserve"> </w:t>
      </w:r>
      <w:r w:rsidRPr="007E5A81">
        <w:rPr>
          <w:rFonts w:asciiTheme="majorHAnsi" w:hAnsiTheme="majorHAnsi"/>
          <w:b/>
          <w:sz w:val="22"/>
          <w:szCs w:val="22"/>
        </w:rPr>
        <w:t>01/</w:t>
      </w:r>
      <w:r w:rsidR="00FC6992" w:rsidRPr="007E5A81">
        <w:rPr>
          <w:rFonts w:asciiTheme="majorHAnsi" w:hAnsiTheme="majorHAnsi"/>
          <w:b/>
          <w:sz w:val="22"/>
          <w:szCs w:val="22"/>
        </w:rPr>
        <w:t>12</w:t>
      </w:r>
      <w:r w:rsidRPr="007E5A81">
        <w:rPr>
          <w:rFonts w:asciiTheme="majorHAnsi" w:hAnsiTheme="majorHAnsi"/>
          <w:b/>
          <w:sz w:val="22"/>
          <w:szCs w:val="22"/>
        </w:rPr>
        <w:t>/2018</w:t>
      </w:r>
      <w:r w:rsidRPr="007E5A81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FC6992" w:rsidRPr="007E5A81">
        <w:rPr>
          <w:rFonts w:asciiTheme="majorHAnsi" w:hAnsiTheme="majorHAnsi"/>
          <w:sz w:val="22"/>
          <w:szCs w:val="22"/>
        </w:rPr>
        <w:t xml:space="preserve">     </w:t>
      </w:r>
    </w:p>
    <w:p w:rsidR="00FC6992" w:rsidRPr="007E5A81" w:rsidRDefault="00FC6992" w:rsidP="004C18CF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Přítomnost členů: 7 členů</w:t>
      </w:r>
    </w:p>
    <w:p w:rsidR="004C18CF" w:rsidRPr="007E5A81" w:rsidRDefault="004C18CF" w:rsidP="004C18CF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</w:t>
      </w:r>
      <w:r w:rsidR="00FC6992" w:rsidRPr="007E5A81">
        <w:rPr>
          <w:rFonts w:asciiTheme="majorHAnsi" w:hAnsiTheme="majorHAnsi"/>
          <w:sz w:val="22"/>
          <w:szCs w:val="22"/>
        </w:rPr>
        <w:t xml:space="preserve"> </w:t>
      </w:r>
      <w:r w:rsidRPr="007E5A81">
        <w:rPr>
          <w:rFonts w:asciiTheme="majorHAnsi" w:hAnsiTheme="majorHAnsi"/>
          <w:sz w:val="22"/>
          <w:szCs w:val="22"/>
        </w:rPr>
        <w:t>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 xml:space="preserve"> </w:t>
      </w:r>
    </w:p>
    <w:p w:rsidR="004C18CF" w:rsidRPr="007E5A81" w:rsidRDefault="004C18CF" w:rsidP="004C18CF">
      <w:pPr>
        <w:rPr>
          <w:rFonts w:asciiTheme="majorHAnsi" w:hAnsiTheme="majorHAnsi"/>
          <w:sz w:val="22"/>
          <w:szCs w:val="22"/>
        </w:rPr>
      </w:pPr>
    </w:p>
    <w:p w:rsidR="00FC6992" w:rsidRPr="007E5A81" w:rsidRDefault="004C18CF" w:rsidP="008F6CCF">
      <w:pPr>
        <w:jc w:val="both"/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>2.</w:t>
      </w:r>
      <w:r w:rsidRPr="007E5A81">
        <w:rPr>
          <w:rFonts w:asciiTheme="majorHAnsi" w:hAnsiTheme="majorHAnsi"/>
          <w:sz w:val="22"/>
          <w:szCs w:val="22"/>
        </w:rPr>
        <w:t xml:space="preserve"> Zastupitelé byli seznámeni se zápisem z minulého zasedání ze dne: </w:t>
      </w:r>
      <w:r w:rsidR="00FC6992" w:rsidRPr="007E5A81">
        <w:rPr>
          <w:rFonts w:asciiTheme="majorHAnsi" w:hAnsiTheme="majorHAnsi"/>
          <w:b/>
          <w:sz w:val="22"/>
          <w:szCs w:val="22"/>
        </w:rPr>
        <w:t>1. 11. 2018</w:t>
      </w:r>
      <w:r w:rsidRPr="007E5A81">
        <w:rPr>
          <w:rFonts w:asciiTheme="majorHAnsi" w:hAnsiTheme="majorHAnsi"/>
          <w:sz w:val="22"/>
          <w:szCs w:val="22"/>
        </w:rPr>
        <w:t xml:space="preserve"> a jednomyslně jej schválili.</w:t>
      </w:r>
    </w:p>
    <w:p w:rsidR="007E5A81" w:rsidRPr="007E5A81" w:rsidRDefault="004C18CF" w:rsidP="004C18CF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>Usnesení č. 02/</w:t>
      </w:r>
      <w:r w:rsidR="00FC6992" w:rsidRPr="007E5A81">
        <w:rPr>
          <w:rFonts w:asciiTheme="majorHAnsi" w:hAnsiTheme="majorHAnsi"/>
          <w:b/>
          <w:sz w:val="22"/>
          <w:szCs w:val="22"/>
        </w:rPr>
        <w:t>12</w:t>
      </w:r>
      <w:r w:rsidRPr="007E5A81">
        <w:rPr>
          <w:rFonts w:asciiTheme="majorHAnsi" w:hAnsiTheme="majorHAnsi"/>
          <w:b/>
          <w:sz w:val="22"/>
          <w:szCs w:val="22"/>
        </w:rPr>
        <w:t>/2018</w:t>
      </w:r>
    </w:p>
    <w:p w:rsidR="007E5A81" w:rsidRPr="007E5A81" w:rsidRDefault="004C18CF" w:rsidP="004C18CF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>Schvále</w:t>
      </w:r>
      <w:r w:rsidR="007E5A81" w:rsidRPr="007E5A81">
        <w:rPr>
          <w:rFonts w:asciiTheme="majorHAnsi" w:hAnsiTheme="majorHAnsi"/>
          <w:b/>
          <w:sz w:val="22"/>
          <w:szCs w:val="22"/>
        </w:rPr>
        <w:t>ní zápisu z minulého jednání</w:t>
      </w:r>
    </w:p>
    <w:p w:rsidR="007E5A81" w:rsidRPr="007E5A81" w:rsidRDefault="007E5A81" w:rsidP="007E5A81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 xml:space="preserve"> </w:t>
      </w:r>
    </w:p>
    <w:p w:rsidR="007E5A81" w:rsidRDefault="004C18CF" w:rsidP="004C18CF">
      <w:pPr>
        <w:rPr>
          <w:rFonts w:asciiTheme="majorHAnsi" w:hAnsiTheme="majorHAnsi"/>
          <w:b/>
          <w:sz w:val="22"/>
          <w:szCs w:val="22"/>
        </w:rPr>
      </w:pPr>
      <w:r w:rsidRPr="002065C7">
        <w:rPr>
          <w:rFonts w:asciiTheme="majorHAnsi" w:hAnsiTheme="majorHAnsi"/>
        </w:rPr>
        <w:br/>
      </w:r>
      <w:r w:rsidRPr="007E5A81">
        <w:rPr>
          <w:rFonts w:asciiTheme="majorHAnsi" w:hAnsiTheme="majorHAnsi"/>
          <w:b/>
          <w:sz w:val="22"/>
          <w:szCs w:val="22"/>
        </w:rPr>
        <w:t>3.</w:t>
      </w:r>
      <w:r w:rsidRPr="007E5A81">
        <w:rPr>
          <w:rFonts w:asciiTheme="majorHAnsi" w:hAnsiTheme="majorHAnsi"/>
          <w:sz w:val="22"/>
          <w:szCs w:val="22"/>
        </w:rPr>
        <w:t xml:space="preserve"> Zastupitelé Obce Březnice berou na vědomí rozpočtové opatření č. </w:t>
      </w:r>
      <w:r w:rsidR="007E5A81" w:rsidRPr="007E5A81">
        <w:rPr>
          <w:rFonts w:asciiTheme="majorHAnsi" w:hAnsiTheme="majorHAnsi"/>
          <w:sz w:val="22"/>
          <w:szCs w:val="22"/>
        </w:rPr>
        <w:t>13</w:t>
      </w:r>
      <w:r w:rsidRPr="007E5A81">
        <w:rPr>
          <w:rFonts w:asciiTheme="majorHAnsi" w:hAnsiTheme="majorHAnsi"/>
          <w:sz w:val="22"/>
          <w:szCs w:val="22"/>
        </w:rPr>
        <w:t>/2018.</w:t>
      </w:r>
      <w:r w:rsidRPr="007E5A81">
        <w:rPr>
          <w:rFonts w:asciiTheme="majorHAnsi" w:hAnsiTheme="majorHAnsi"/>
          <w:sz w:val="22"/>
          <w:szCs w:val="22"/>
        </w:rPr>
        <w:br/>
      </w:r>
      <w:r w:rsidRPr="007E5A81">
        <w:rPr>
          <w:rFonts w:asciiTheme="majorHAnsi" w:hAnsiTheme="majorHAnsi"/>
          <w:b/>
          <w:sz w:val="22"/>
          <w:szCs w:val="22"/>
        </w:rPr>
        <w:t>Usnesení č. 03/</w:t>
      </w:r>
      <w:r w:rsidR="007E5A81">
        <w:rPr>
          <w:rFonts w:asciiTheme="majorHAnsi" w:hAnsiTheme="majorHAnsi"/>
          <w:b/>
          <w:sz w:val="22"/>
          <w:szCs w:val="22"/>
        </w:rPr>
        <w:t>12</w:t>
      </w:r>
      <w:r w:rsidR="00E05DD5">
        <w:rPr>
          <w:rFonts w:asciiTheme="majorHAnsi" w:hAnsiTheme="majorHAnsi"/>
          <w:b/>
          <w:sz w:val="22"/>
          <w:szCs w:val="22"/>
        </w:rPr>
        <w:t xml:space="preserve">/2018 </w:t>
      </w:r>
    </w:p>
    <w:p w:rsidR="00E05DD5" w:rsidRDefault="000C2A56" w:rsidP="007E5A8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ZO bere na vědomí r</w:t>
      </w:r>
      <w:r w:rsidR="004C18CF" w:rsidRPr="007E5A81">
        <w:rPr>
          <w:rFonts w:asciiTheme="majorHAnsi" w:hAnsiTheme="majorHAnsi"/>
          <w:b/>
          <w:sz w:val="22"/>
          <w:szCs w:val="22"/>
        </w:rPr>
        <w:t xml:space="preserve">ozpočtové opatření č. </w:t>
      </w:r>
      <w:r w:rsidR="007E5A81">
        <w:rPr>
          <w:rFonts w:asciiTheme="majorHAnsi" w:hAnsiTheme="majorHAnsi"/>
          <w:b/>
          <w:sz w:val="22"/>
          <w:szCs w:val="22"/>
        </w:rPr>
        <w:t>13</w:t>
      </w:r>
      <w:r w:rsidR="00E05DD5">
        <w:rPr>
          <w:rFonts w:asciiTheme="majorHAnsi" w:hAnsiTheme="majorHAnsi"/>
          <w:b/>
          <w:sz w:val="22"/>
          <w:szCs w:val="22"/>
        </w:rPr>
        <w:t>/2018</w:t>
      </w:r>
    </w:p>
    <w:p w:rsidR="007E5A81" w:rsidRPr="007E5A81" w:rsidRDefault="007E5A81" w:rsidP="007E5A81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 xml:space="preserve"> </w:t>
      </w:r>
    </w:p>
    <w:p w:rsidR="00F847EA" w:rsidRDefault="004C18CF" w:rsidP="008F6CCF">
      <w:pPr>
        <w:jc w:val="both"/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lastRenderedPageBreak/>
        <w:t xml:space="preserve">4. </w:t>
      </w:r>
      <w:r w:rsidR="00F847EA" w:rsidRPr="007E5A81">
        <w:rPr>
          <w:rFonts w:asciiTheme="majorHAnsi" w:hAnsiTheme="majorHAnsi"/>
          <w:b/>
          <w:sz w:val="22"/>
          <w:szCs w:val="22"/>
        </w:rPr>
        <w:t xml:space="preserve"> </w:t>
      </w:r>
      <w:r w:rsidR="007E5A81">
        <w:rPr>
          <w:rFonts w:asciiTheme="majorHAnsi" w:hAnsiTheme="majorHAnsi"/>
          <w:sz w:val="22"/>
          <w:szCs w:val="22"/>
        </w:rPr>
        <w:t>Zastupitelé obce projednali návrh rozpočtu hospodaření obce Březnice pro rok 2019, Návrh rozpočtu obce je sestaven jako přebytkový ve výši 441tis. Kč (příjmy 9.950tis. Kč, výdaje 9.509tis. Kč). Návrh rozpočtu</w:t>
      </w:r>
      <w:r w:rsidR="00F31161">
        <w:rPr>
          <w:rFonts w:asciiTheme="majorHAnsi" w:hAnsiTheme="majorHAnsi"/>
          <w:sz w:val="22"/>
          <w:szCs w:val="22"/>
        </w:rPr>
        <w:t xml:space="preserve"> </w:t>
      </w:r>
      <w:r w:rsidR="007E5A81">
        <w:rPr>
          <w:rFonts w:asciiTheme="majorHAnsi" w:hAnsiTheme="majorHAnsi"/>
          <w:sz w:val="22"/>
          <w:szCs w:val="22"/>
        </w:rPr>
        <w:t>na rok 2019</w:t>
      </w:r>
      <w:r w:rsidR="0094663A">
        <w:rPr>
          <w:rFonts w:asciiTheme="majorHAnsi" w:hAnsiTheme="majorHAnsi"/>
          <w:sz w:val="22"/>
          <w:szCs w:val="22"/>
        </w:rPr>
        <w:t xml:space="preserve"> je součástí zápisu a </w:t>
      </w:r>
      <w:r w:rsidR="007E5A81">
        <w:rPr>
          <w:rFonts w:asciiTheme="majorHAnsi" w:hAnsiTheme="majorHAnsi"/>
          <w:sz w:val="22"/>
          <w:szCs w:val="22"/>
        </w:rPr>
        <w:t>bude zveřejněn na úřední desce i elektronické desce obce Březnice po dobu 15 dnů dle zákona.</w:t>
      </w:r>
    </w:p>
    <w:p w:rsidR="00E05DD5" w:rsidRDefault="00E05DD5" w:rsidP="00E05DD5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>Usnesení č. 0</w:t>
      </w:r>
      <w:r>
        <w:rPr>
          <w:rFonts w:asciiTheme="majorHAnsi" w:hAnsiTheme="majorHAnsi"/>
          <w:b/>
          <w:sz w:val="22"/>
          <w:szCs w:val="22"/>
        </w:rPr>
        <w:t>4</w:t>
      </w:r>
      <w:r w:rsidRPr="007E5A81">
        <w:rPr>
          <w:rFonts w:asciiTheme="majorHAnsi" w:hAnsiTheme="majorHAnsi"/>
          <w:b/>
          <w:sz w:val="22"/>
          <w:szCs w:val="22"/>
        </w:rPr>
        <w:t>/</w:t>
      </w:r>
      <w:r>
        <w:rPr>
          <w:rFonts w:asciiTheme="majorHAnsi" w:hAnsiTheme="majorHAnsi"/>
          <w:b/>
          <w:sz w:val="22"/>
          <w:szCs w:val="22"/>
        </w:rPr>
        <w:t xml:space="preserve">12/2018 </w:t>
      </w:r>
    </w:p>
    <w:p w:rsidR="00E05DD5" w:rsidRDefault="00E05DD5" w:rsidP="00E05DD5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Návrh rozpočtu hospodaření obce Březnice na rok 2019 byl projednán ZO bez připomínek.</w:t>
      </w:r>
    </w:p>
    <w:p w:rsidR="00E05DD5" w:rsidRPr="007E5A81" w:rsidRDefault="00E05DD5" w:rsidP="00E05DD5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 xml:space="preserve"> </w:t>
      </w:r>
    </w:p>
    <w:p w:rsidR="00F847EA" w:rsidRPr="007E5A81" w:rsidRDefault="00F847EA" w:rsidP="00F847EA">
      <w:pPr>
        <w:rPr>
          <w:rFonts w:asciiTheme="majorHAnsi" w:hAnsiTheme="majorHAnsi"/>
          <w:sz w:val="22"/>
          <w:szCs w:val="22"/>
        </w:rPr>
      </w:pPr>
    </w:p>
    <w:p w:rsidR="00F847EA" w:rsidRPr="007E5A81" w:rsidRDefault="00F847EA" w:rsidP="00F847EA">
      <w:pPr>
        <w:rPr>
          <w:rFonts w:asciiTheme="majorHAnsi" w:hAnsiTheme="majorHAnsi"/>
          <w:sz w:val="22"/>
          <w:szCs w:val="22"/>
        </w:rPr>
      </w:pPr>
    </w:p>
    <w:p w:rsidR="00F847EA" w:rsidRDefault="00F847EA" w:rsidP="008F6CCF">
      <w:pPr>
        <w:jc w:val="both"/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 xml:space="preserve">5. </w:t>
      </w:r>
      <w:r w:rsidR="00E05DD5">
        <w:rPr>
          <w:rFonts w:asciiTheme="majorHAnsi" w:hAnsiTheme="majorHAnsi"/>
          <w:sz w:val="22"/>
          <w:szCs w:val="22"/>
        </w:rPr>
        <w:t xml:space="preserve"> Zastupitelé obce projednali návrh střednědobého výhledu rozpočtu obce Březnice na roky 2019-2021.</w:t>
      </w:r>
    </w:p>
    <w:p w:rsidR="00E05DD5" w:rsidRDefault="00E05DD5" w:rsidP="00E05DD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Rozpočtový výhled je součástí zápisu a bude zveřejněn na úřední i elektronické desce obce Březnice po dobu 15 dnů dle zákona.</w:t>
      </w:r>
    </w:p>
    <w:p w:rsidR="00E05DD5" w:rsidRDefault="00E05DD5" w:rsidP="00E05DD5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>Usnesení č. 0</w:t>
      </w:r>
      <w:r>
        <w:rPr>
          <w:rFonts w:asciiTheme="majorHAnsi" w:hAnsiTheme="majorHAnsi"/>
          <w:b/>
          <w:sz w:val="22"/>
          <w:szCs w:val="22"/>
        </w:rPr>
        <w:t>5</w:t>
      </w:r>
      <w:r w:rsidRPr="007E5A81">
        <w:rPr>
          <w:rFonts w:asciiTheme="majorHAnsi" w:hAnsiTheme="majorHAnsi"/>
          <w:b/>
          <w:sz w:val="22"/>
          <w:szCs w:val="22"/>
        </w:rPr>
        <w:t>/</w:t>
      </w:r>
      <w:r>
        <w:rPr>
          <w:rFonts w:asciiTheme="majorHAnsi" w:hAnsiTheme="majorHAnsi"/>
          <w:b/>
          <w:sz w:val="22"/>
          <w:szCs w:val="22"/>
        </w:rPr>
        <w:t xml:space="preserve">12/2018 </w:t>
      </w:r>
    </w:p>
    <w:p w:rsidR="00E05DD5" w:rsidRDefault="00E05DD5" w:rsidP="00E05DD5">
      <w:pPr>
        <w:rPr>
          <w:rFonts w:asciiTheme="majorHAnsi" w:hAnsiTheme="majorHAnsi"/>
          <w:b/>
          <w:sz w:val="22"/>
          <w:szCs w:val="22"/>
        </w:rPr>
      </w:pPr>
      <w:r w:rsidRPr="00E05DD5">
        <w:rPr>
          <w:rFonts w:asciiTheme="majorHAnsi" w:hAnsiTheme="majorHAnsi"/>
          <w:b/>
          <w:sz w:val="22"/>
          <w:szCs w:val="22"/>
        </w:rPr>
        <w:t>Návrh výhledu rozpočtu obce Březnice na roky 2019-2021 byl</w:t>
      </w:r>
      <w:r>
        <w:rPr>
          <w:rFonts w:asciiTheme="majorHAnsi" w:hAnsiTheme="majorHAnsi"/>
          <w:b/>
          <w:sz w:val="22"/>
          <w:szCs w:val="22"/>
        </w:rPr>
        <w:t xml:space="preserve"> projednán ZO bez připomínek.</w:t>
      </w:r>
    </w:p>
    <w:p w:rsidR="00E05DD5" w:rsidRDefault="00E05DD5" w:rsidP="00E05DD5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</w:p>
    <w:p w:rsidR="00E05DD5" w:rsidRDefault="00E05DD5" w:rsidP="00F847EA">
      <w:pPr>
        <w:rPr>
          <w:rFonts w:asciiTheme="majorHAnsi" w:hAnsiTheme="majorHAnsi"/>
          <w:sz w:val="22"/>
          <w:szCs w:val="22"/>
        </w:rPr>
      </w:pPr>
    </w:p>
    <w:p w:rsidR="00620BA5" w:rsidRPr="007E5A81" w:rsidRDefault="00620BA5" w:rsidP="00F847EA">
      <w:pPr>
        <w:rPr>
          <w:rFonts w:asciiTheme="majorHAnsi" w:hAnsiTheme="majorHAnsi"/>
          <w:sz w:val="22"/>
          <w:szCs w:val="22"/>
        </w:rPr>
      </w:pPr>
    </w:p>
    <w:p w:rsidR="00F847EA" w:rsidRDefault="00F847EA" w:rsidP="00E05DD5">
      <w:pPr>
        <w:jc w:val="both"/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>6.</w:t>
      </w:r>
      <w:r w:rsidRPr="007E5A81">
        <w:rPr>
          <w:rFonts w:asciiTheme="majorHAnsi" w:hAnsiTheme="majorHAnsi"/>
          <w:sz w:val="22"/>
          <w:szCs w:val="22"/>
        </w:rPr>
        <w:t xml:space="preserve"> </w:t>
      </w:r>
      <w:r w:rsidR="00E05DD5">
        <w:rPr>
          <w:rFonts w:asciiTheme="majorHAnsi" w:hAnsiTheme="majorHAnsi"/>
          <w:sz w:val="22"/>
          <w:szCs w:val="22"/>
        </w:rPr>
        <w:t xml:space="preserve"> Zastupitelé obce Březnice schválili dodatek č. 17 smlouvy </w:t>
      </w:r>
      <w:r w:rsidR="00E05DD5">
        <w:rPr>
          <w:rFonts w:asciiTheme="majorHAnsi" w:hAnsiTheme="majorHAnsi"/>
        </w:rPr>
        <w:t>o poskytování služeb v oblasti nakládání s odpady na území obce Březnice a místních částí</w:t>
      </w:r>
      <w:r w:rsidR="0094663A">
        <w:rPr>
          <w:rFonts w:asciiTheme="majorHAnsi" w:hAnsiTheme="majorHAnsi"/>
        </w:rPr>
        <w:t>,</w:t>
      </w:r>
      <w:r w:rsidR="00E05DD5">
        <w:rPr>
          <w:rFonts w:asciiTheme="majorHAnsi" w:hAnsiTheme="majorHAnsi"/>
        </w:rPr>
        <w:t xml:space="preserve"> uzavřenou</w:t>
      </w:r>
      <w:r w:rsidR="00E05DD5">
        <w:rPr>
          <w:rFonts w:asciiTheme="majorHAnsi" w:hAnsiTheme="majorHAnsi"/>
          <w:sz w:val="22"/>
          <w:szCs w:val="22"/>
        </w:rPr>
        <w:t xml:space="preserve"> mezi Obcí Březnice a </w:t>
      </w:r>
      <w:proofErr w:type="spellStart"/>
      <w:r w:rsidR="00E05DD5">
        <w:rPr>
          <w:rFonts w:asciiTheme="majorHAnsi" w:hAnsiTheme="majorHAnsi"/>
          <w:sz w:val="22"/>
          <w:szCs w:val="22"/>
        </w:rPr>
        <w:t>Rumpold</w:t>
      </w:r>
      <w:proofErr w:type="spellEnd"/>
      <w:r w:rsidR="00E05DD5">
        <w:rPr>
          <w:rFonts w:asciiTheme="majorHAnsi" w:hAnsiTheme="majorHAnsi"/>
          <w:sz w:val="22"/>
          <w:szCs w:val="22"/>
        </w:rPr>
        <w:t xml:space="preserve"> s.r.o. </w:t>
      </w:r>
      <w:r w:rsidR="008F6CCF">
        <w:rPr>
          <w:rFonts w:asciiTheme="majorHAnsi" w:hAnsiTheme="majorHAnsi"/>
          <w:sz w:val="22"/>
          <w:szCs w:val="22"/>
        </w:rPr>
        <w:t xml:space="preserve">Praha. </w:t>
      </w:r>
      <w:r w:rsidR="00E05DD5">
        <w:rPr>
          <w:rFonts w:asciiTheme="majorHAnsi" w:hAnsiTheme="majorHAnsi"/>
          <w:sz w:val="22"/>
          <w:szCs w:val="22"/>
        </w:rPr>
        <w:t>Předmětem dodatku č. 17 je zvýšení cen za pravidelné služby v podobě svozu a uložení komunálního odpadu</w:t>
      </w:r>
      <w:r w:rsidR="008F6CCF">
        <w:rPr>
          <w:rFonts w:asciiTheme="majorHAnsi" w:hAnsiTheme="majorHAnsi"/>
          <w:sz w:val="22"/>
          <w:szCs w:val="22"/>
        </w:rPr>
        <w:t>. Došlo k navýšení ja</w:t>
      </w:r>
      <w:r w:rsidR="00DE3EF9">
        <w:rPr>
          <w:rFonts w:asciiTheme="majorHAnsi" w:hAnsiTheme="majorHAnsi"/>
          <w:sz w:val="22"/>
          <w:szCs w:val="22"/>
        </w:rPr>
        <w:t>k</w:t>
      </w:r>
      <w:r w:rsidR="008F6CCF">
        <w:rPr>
          <w:rFonts w:asciiTheme="majorHAnsi" w:hAnsiTheme="majorHAnsi"/>
          <w:sz w:val="22"/>
          <w:szCs w:val="22"/>
        </w:rPr>
        <w:t xml:space="preserve"> za 1 svozový den, tak i za uložení 1 tuny odpadu na skládce v </w:t>
      </w:r>
      <w:proofErr w:type="spellStart"/>
      <w:r w:rsidR="008F6CCF">
        <w:rPr>
          <w:rFonts w:asciiTheme="majorHAnsi" w:hAnsiTheme="majorHAnsi"/>
          <w:sz w:val="22"/>
          <w:szCs w:val="22"/>
        </w:rPr>
        <w:t>Želči</w:t>
      </w:r>
      <w:proofErr w:type="spellEnd"/>
      <w:r w:rsidR="008F6CCF">
        <w:rPr>
          <w:rFonts w:asciiTheme="majorHAnsi" w:hAnsiTheme="majorHAnsi"/>
          <w:sz w:val="22"/>
          <w:szCs w:val="22"/>
        </w:rPr>
        <w:t>. Tento dodatek vstupuje v platnost od 1. 1. 2019.</w:t>
      </w:r>
    </w:p>
    <w:p w:rsidR="008F6CCF" w:rsidRDefault="008F6CCF" w:rsidP="008F6CCF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>Usnesení č. 0</w:t>
      </w:r>
      <w:r>
        <w:rPr>
          <w:rFonts w:asciiTheme="majorHAnsi" w:hAnsiTheme="majorHAnsi"/>
          <w:b/>
          <w:sz w:val="22"/>
          <w:szCs w:val="22"/>
        </w:rPr>
        <w:t>6</w:t>
      </w:r>
      <w:r w:rsidRPr="007E5A81">
        <w:rPr>
          <w:rFonts w:asciiTheme="majorHAnsi" w:hAnsiTheme="majorHAnsi"/>
          <w:b/>
          <w:sz w:val="22"/>
          <w:szCs w:val="22"/>
        </w:rPr>
        <w:t>/</w:t>
      </w:r>
      <w:r>
        <w:rPr>
          <w:rFonts w:asciiTheme="majorHAnsi" w:hAnsiTheme="majorHAnsi"/>
          <w:b/>
          <w:sz w:val="22"/>
          <w:szCs w:val="22"/>
        </w:rPr>
        <w:t xml:space="preserve">12/2018 </w:t>
      </w:r>
    </w:p>
    <w:p w:rsidR="008F6CCF" w:rsidRDefault="000C2A56" w:rsidP="008F6CCF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ZO souhlasí s D</w:t>
      </w:r>
      <w:r w:rsidR="008F6CCF">
        <w:rPr>
          <w:rFonts w:asciiTheme="majorHAnsi" w:hAnsiTheme="majorHAnsi"/>
          <w:b/>
          <w:sz w:val="22"/>
          <w:szCs w:val="22"/>
        </w:rPr>
        <w:t>odatk</w:t>
      </w:r>
      <w:r>
        <w:rPr>
          <w:rFonts w:asciiTheme="majorHAnsi" w:hAnsiTheme="majorHAnsi"/>
          <w:b/>
          <w:sz w:val="22"/>
          <w:szCs w:val="22"/>
        </w:rPr>
        <w:t>em</w:t>
      </w:r>
      <w:r w:rsidR="008F6CCF">
        <w:rPr>
          <w:rFonts w:asciiTheme="majorHAnsi" w:hAnsiTheme="majorHAnsi"/>
          <w:b/>
          <w:sz w:val="22"/>
          <w:szCs w:val="22"/>
        </w:rPr>
        <w:t xml:space="preserve"> č. 17 – </w:t>
      </w:r>
      <w:proofErr w:type="spellStart"/>
      <w:r w:rsidR="008F6CCF">
        <w:rPr>
          <w:rFonts w:asciiTheme="majorHAnsi" w:hAnsiTheme="majorHAnsi"/>
          <w:b/>
          <w:sz w:val="22"/>
          <w:szCs w:val="22"/>
        </w:rPr>
        <w:t>Rumpold</w:t>
      </w:r>
      <w:proofErr w:type="spellEnd"/>
      <w:r w:rsidR="008F6CCF">
        <w:rPr>
          <w:rFonts w:asciiTheme="majorHAnsi" w:hAnsiTheme="majorHAnsi"/>
          <w:b/>
          <w:sz w:val="22"/>
          <w:szCs w:val="22"/>
        </w:rPr>
        <w:t xml:space="preserve"> s.r.o.  Praha</w:t>
      </w:r>
      <w:r>
        <w:rPr>
          <w:rFonts w:asciiTheme="majorHAnsi" w:hAnsiTheme="majorHAnsi"/>
          <w:b/>
          <w:sz w:val="22"/>
          <w:szCs w:val="22"/>
        </w:rPr>
        <w:t>, dodatek schvaluje a pověřuje starostku obce jejím podpisem.</w:t>
      </w:r>
    </w:p>
    <w:p w:rsidR="008F6CCF" w:rsidRDefault="008F6CCF" w:rsidP="008F6CCF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</w:p>
    <w:p w:rsidR="008F6CCF" w:rsidRDefault="008F6CCF" w:rsidP="008F6CCF">
      <w:pPr>
        <w:rPr>
          <w:rFonts w:asciiTheme="majorHAnsi" w:hAnsiTheme="majorHAnsi"/>
          <w:sz w:val="22"/>
          <w:szCs w:val="22"/>
        </w:rPr>
      </w:pPr>
    </w:p>
    <w:p w:rsidR="00620BA5" w:rsidRDefault="00620BA5" w:rsidP="008F6CCF">
      <w:pPr>
        <w:rPr>
          <w:rFonts w:asciiTheme="majorHAnsi" w:hAnsiTheme="majorHAnsi"/>
          <w:sz w:val="22"/>
          <w:szCs w:val="22"/>
        </w:rPr>
      </w:pPr>
    </w:p>
    <w:p w:rsidR="00DE3EF9" w:rsidRDefault="00DE3EF9" w:rsidP="002775E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7.</w:t>
      </w:r>
      <w:r>
        <w:rPr>
          <w:rFonts w:asciiTheme="majorHAnsi" w:hAnsiTheme="majorHAnsi"/>
          <w:sz w:val="22"/>
          <w:szCs w:val="22"/>
        </w:rPr>
        <w:t xml:space="preserve"> Zastupitelé obce Březnice </w:t>
      </w:r>
      <w:r w:rsidR="002775E4">
        <w:rPr>
          <w:rFonts w:asciiTheme="majorHAnsi" w:hAnsiTheme="majorHAnsi"/>
          <w:sz w:val="22"/>
          <w:szCs w:val="22"/>
        </w:rPr>
        <w:t>projednali</w:t>
      </w:r>
      <w:r>
        <w:rPr>
          <w:rFonts w:asciiTheme="majorHAnsi" w:hAnsiTheme="majorHAnsi"/>
          <w:sz w:val="22"/>
          <w:szCs w:val="22"/>
        </w:rPr>
        <w:t xml:space="preserve"> </w:t>
      </w:r>
      <w:r w:rsidR="002775E4">
        <w:rPr>
          <w:rFonts w:asciiTheme="majorHAnsi" w:hAnsiTheme="majorHAnsi"/>
          <w:sz w:val="22"/>
          <w:szCs w:val="22"/>
        </w:rPr>
        <w:t xml:space="preserve">dodatek č. 1 Smlouvy o dílo uzavřené dne 30. 4. 2018 mezi objednatelem: Obcí Březnice a zhotovitelem: TERRAM s.r.o. Bechyně. Předmětem dodatku je změna plnění, které se upravuje dle dohody v souvislosti s provedením dodatečných stavebních prací a odpočtu </w:t>
      </w:r>
      <w:proofErr w:type="spellStart"/>
      <w:r w:rsidR="002775E4">
        <w:rPr>
          <w:rFonts w:asciiTheme="majorHAnsi" w:hAnsiTheme="majorHAnsi"/>
          <w:sz w:val="22"/>
          <w:szCs w:val="22"/>
        </w:rPr>
        <w:t>méněprací</w:t>
      </w:r>
      <w:proofErr w:type="spellEnd"/>
      <w:r w:rsidR="002775E4">
        <w:rPr>
          <w:rFonts w:asciiTheme="majorHAnsi" w:hAnsiTheme="majorHAnsi"/>
          <w:sz w:val="22"/>
          <w:szCs w:val="22"/>
        </w:rPr>
        <w:t xml:space="preserve">. </w:t>
      </w:r>
    </w:p>
    <w:p w:rsidR="002775E4" w:rsidRDefault="002775E4" w:rsidP="008F6CC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Tento dodatek vstupuje v platnost dnem podpisu, tj. 15. 11. 2018.</w:t>
      </w:r>
    </w:p>
    <w:p w:rsidR="002775E4" w:rsidRDefault="002775E4" w:rsidP="002775E4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 xml:space="preserve">Usnesení č. </w:t>
      </w:r>
      <w:r>
        <w:rPr>
          <w:rFonts w:asciiTheme="majorHAnsi" w:hAnsiTheme="majorHAnsi"/>
          <w:b/>
          <w:sz w:val="22"/>
          <w:szCs w:val="22"/>
        </w:rPr>
        <w:t>07</w:t>
      </w:r>
      <w:r w:rsidRPr="007E5A81">
        <w:rPr>
          <w:rFonts w:asciiTheme="majorHAnsi" w:hAnsiTheme="majorHAnsi"/>
          <w:b/>
          <w:sz w:val="22"/>
          <w:szCs w:val="22"/>
        </w:rPr>
        <w:t>/</w:t>
      </w:r>
      <w:r>
        <w:rPr>
          <w:rFonts w:asciiTheme="majorHAnsi" w:hAnsiTheme="majorHAnsi"/>
          <w:b/>
          <w:sz w:val="22"/>
          <w:szCs w:val="22"/>
        </w:rPr>
        <w:t xml:space="preserve">12/2018 </w:t>
      </w:r>
    </w:p>
    <w:p w:rsidR="000C2A56" w:rsidRDefault="000C2A56" w:rsidP="002775E4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ZO souhlasí s </w:t>
      </w:r>
      <w:r w:rsidR="00620BA5" w:rsidRPr="000C2A56">
        <w:rPr>
          <w:rFonts w:asciiTheme="majorHAnsi" w:hAnsiTheme="majorHAnsi"/>
          <w:b/>
          <w:sz w:val="22"/>
          <w:szCs w:val="22"/>
        </w:rPr>
        <w:t>Dodatek č. 1 k</w:t>
      </w:r>
      <w:r>
        <w:rPr>
          <w:rFonts w:asciiTheme="majorHAnsi" w:hAnsiTheme="majorHAnsi"/>
          <w:b/>
          <w:sz w:val="22"/>
          <w:szCs w:val="22"/>
        </w:rPr>
        <w:t> </w:t>
      </w:r>
      <w:proofErr w:type="spellStart"/>
      <w:proofErr w:type="gramStart"/>
      <w:r w:rsidR="00620BA5" w:rsidRPr="000C2A56">
        <w:rPr>
          <w:rFonts w:asciiTheme="majorHAnsi" w:hAnsiTheme="majorHAnsi"/>
          <w:b/>
          <w:sz w:val="22"/>
          <w:szCs w:val="22"/>
        </w:rPr>
        <w:t>SoD</w:t>
      </w:r>
      <w:proofErr w:type="spellEnd"/>
      <w:proofErr w:type="gramEnd"/>
      <w:r>
        <w:rPr>
          <w:rFonts w:asciiTheme="majorHAnsi" w:hAnsiTheme="majorHAnsi"/>
          <w:b/>
          <w:sz w:val="22"/>
          <w:szCs w:val="22"/>
        </w:rPr>
        <w:t>, dodatek schvalují a pověřují starostku obce jejím podpisem.</w:t>
      </w:r>
    </w:p>
    <w:p w:rsidR="002775E4" w:rsidRDefault="002775E4" w:rsidP="002775E4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</w:p>
    <w:p w:rsidR="002775E4" w:rsidRPr="00DE3EF9" w:rsidRDefault="002775E4" w:rsidP="008F6CCF">
      <w:pPr>
        <w:rPr>
          <w:rFonts w:asciiTheme="majorHAnsi" w:hAnsiTheme="majorHAnsi"/>
          <w:sz w:val="22"/>
          <w:szCs w:val="22"/>
        </w:rPr>
      </w:pPr>
    </w:p>
    <w:p w:rsidR="00DE3EF9" w:rsidRPr="007E5A81" w:rsidRDefault="00DE3EF9" w:rsidP="008F6CCF">
      <w:pPr>
        <w:rPr>
          <w:rFonts w:asciiTheme="majorHAnsi" w:hAnsiTheme="majorHAnsi"/>
          <w:sz w:val="22"/>
          <w:szCs w:val="22"/>
        </w:rPr>
      </w:pPr>
    </w:p>
    <w:p w:rsidR="00DE3EF9" w:rsidRDefault="00DE3EF9" w:rsidP="00DE3EF9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8</w:t>
      </w:r>
      <w:r w:rsidR="00F847EA" w:rsidRPr="008F6CCF">
        <w:rPr>
          <w:rFonts w:asciiTheme="majorHAnsi" w:hAnsiTheme="majorHAnsi"/>
          <w:b/>
          <w:sz w:val="22"/>
          <w:szCs w:val="22"/>
        </w:rPr>
        <w:t>.</w:t>
      </w:r>
      <w:r w:rsidR="008F6CCF" w:rsidRPr="008F6CCF">
        <w:rPr>
          <w:rFonts w:asciiTheme="majorHAnsi" w:hAnsiTheme="majorHAnsi"/>
          <w:b/>
          <w:sz w:val="22"/>
          <w:szCs w:val="22"/>
        </w:rPr>
        <w:t xml:space="preserve"> </w:t>
      </w:r>
      <w:r w:rsidR="008F6CCF" w:rsidRPr="008F6CCF">
        <w:rPr>
          <w:rFonts w:asciiTheme="majorHAnsi" w:hAnsiTheme="majorHAnsi"/>
          <w:sz w:val="22"/>
          <w:szCs w:val="22"/>
        </w:rPr>
        <w:t>Zastupitelé</w:t>
      </w:r>
      <w:r w:rsidR="008F6CCF">
        <w:rPr>
          <w:rFonts w:asciiTheme="majorHAnsi" w:hAnsiTheme="majorHAnsi"/>
          <w:sz w:val="22"/>
          <w:szCs w:val="22"/>
        </w:rPr>
        <w:t xml:space="preserve"> obce Březnice</w:t>
      </w:r>
      <w:r w:rsidR="008F6CCF" w:rsidRPr="008F6CC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projednali</w:t>
      </w:r>
      <w:r w:rsidR="008F6CCF" w:rsidRPr="008F6CCF">
        <w:rPr>
          <w:rFonts w:asciiTheme="majorHAnsi" w:hAnsiTheme="majorHAnsi"/>
          <w:sz w:val="22"/>
          <w:szCs w:val="22"/>
        </w:rPr>
        <w:t xml:space="preserve"> smlouv</w:t>
      </w:r>
      <w:r w:rsidR="008F6CCF">
        <w:rPr>
          <w:rFonts w:asciiTheme="majorHAnsi" w:hAnsiTheme="majorHAnsi"/>
          <w:sz w:val="22"/>
          <w:szCs w:val="22"/>
        </w:rPr>
        <w:t>u</w:t>
      </w:r>
      <w:r w:rsidR="008F6CCF" w:rsidRPr="008F6CCF">
        <w:rPr>
          <w:rFonts w:asciiTheme="majorHAnsi" w:hAnsiTheme="majorHAnsi"/>
          <w:sz w:val="22"/>
          <w:szCs w:val="22"/>
        </w:rPr>
        <w:t xml:space="preserve"> o připojení k distribuční soustavě </w:t>
      </w:r>
      <w:r w:rsidR="008F6CCF">
        <w:rPr>
          <w:rFonts w:asciiTheme="majorHAnsi" w:hAnsiTheme="majorHAnsi"/>
          <w:sz w:val="22"/>
          <w:szCs w:val="22"/>
        </w:rPr>
        <w:t>z napěťové hladiny nízkého napětí uzavřenou mezi obcí Březnice a E-ON Distr</w:t>
      </w:r>
      <w:r>
        <w:rPr>
          <w:rFonts w:asciiTheme="majorHAnsi" w:hAnsiTheme="majorHAnsi"/>
          <w:sz w:val="22"/>
          <w:szCs w:val="22"/>
        </w:rPr>
        <w:t>i</w:t>
      </w:r>
      <w:r w:rsidR="008F6CCF">
        <w:rPr>
          <w:rFonts w:asciiTheme="majorHAnsi" w:hAnsiTheme="majorHAnsi"/>
          <w:sz w:val="22"/>
          <w:szCs w:val="22"/>
        </w:rPr>
        <w:t>buce, a.s. České Budějovice. Předmětem smlouvy je připojení k distribuční soustavě na základě naší žádosti, z důvodu zvýšení rezervovaného příkonu</w:t>
      </w:r>
      <w:r>
        <w:rPr>
          <w:rFonts w:asciiTheme="majorHAnsi" w:hAnsiTheme="majorHAnsi"/>
          <w:sz w:val="22"/>
          <w:szCs w:val="22"/>
        </w:rPr>
        <w:t xml:space="preserve"> na adrese odběrného místa: parcela 19/1, 391 71 Březnice, číslo místa spotřeby 3500026642. </w:t>
      </w:r>
    </w:p>
    <w:p w:rsidR="00DE3EF9" w:rsidRDefault="00DE3EF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Rezervovaný příkon (tj. jmenovitá hodnota hlavního jističe před elektroměrem v A):</w:t>
      </w:r>
    </w:p>
    <w:p w:rsidR="00DE3EF9" w:rsidRDefault="00DE3EF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Stávající hodnota:</w:t>
      </w:r>
      <w:r>
        <w:rPr>
          <w:rFonts w:asciiTheme="majorHAnsi" w:hAnsiTheme="majorHAnsi"/>
          <w:sz w:val="22"/>
          <w:szCs w:val="22"/>
        </w:rPr>
        <w:tab/>
        <w:t>3x16A</w:t>
      </w:r>
    </w:p>
    <w:p w:rsidR="00334019" w:rsidRDefault="00DE3EF9">
      <w:pPr>
        <w:rPr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Nová hodnota: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3x20A</w:t>
      </w:r>
      <w:r w:rsidR="00F847EA" w:rsidRPr="008F6CCF">
        <w:rPr>
          <w:sz w:val="22"/>
          <w:szCs w:val="22"/>
        </w:rPr>
        <w:t xml:space="preserve"> </w:t>
      </w:r>
    </w:p>
    <w:p w:rsidR="00DE3EF9" w:rsidRDefault="00DE3EF9" w:rsidP="00DE3EF9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>Usnesení č. 0</w:t>
      </w:r>
      <w:r>
        <w:rPr>
          <w:rFonts w:asciiTheme="majorHAnsi" w:hAnsiTheme="majorHAnsi"/>
          <w:b/>
          <w:sz w:val="22"/>
          <w:szCs w:val="22"/>
        </w:rPr>
        <w:t>8</w:t>
      </w:r>
      <w:r w:rsidRPr="007E5A81">
        <w:rPr>
          <w:rFonts w:asciiTheme="majorHAnsi" w:hAnsiTheme="majorHAnsi"/>
          <w:b/>
          <w:sz w:val="22"/>
          <w:szCs w:val="22"/>
        </w:rPr>
        <w:t>/</w:t>
      </w:r>
      <w:r>
        <w:rPr>
          <w:rFonts w:asciiTheme="majorHAnsi" w:hAnsiTheme="majorHAnsi"/>
          <w:b/>
          <w:sz w:val="22"/>
          <w:szCs w:val="22"/>
        </w:rPr>
        <w:t xml:space="preserve">12/2018 </w:t>
      </w:r>
    </w:p>
    <w:p w:rsidR="00DE3EF9" w:rsidRDefault="000C2A56" w:rsidP="00DE3EF9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ZO souhlasí se </w:t>
      </w:r>
      <w:r w:rsidR="00DE3EF9">
        <w:rPr>
          <w:rFonts w:asciiTheme="majorHAnsi" w:hAnsiTheme="majorHAnsi"/>
          <w:b/>
          <w:sz w:val="22"/>
          <w:szCs w:val="22"/>
        </w:rPr>
        <w:t>Smlouv</w:t>
      </w:r>
      <w:r>
        <w:rPr>
          <w:rFonts w:asciiTheme="majorHAnsi" w:hAnsiTheme="majorHAnsi"/>
          <w:b/>
          <w:sz w:val="22"/>
          <w:szCs w:val="22"/>
        </w:rPr>
        <w:t>ou</w:t>
      </w:r>
      <w:r w:rsidR="00DE3EF9">
        <w:rPr>
          <w:rFonts w:asciiTheme="majorHAnsi" w:hAnsiTheme="majorHAnsi"/>
          <w:b/>
          <w:sz w:val="22"/>
          <w:szCs w:val="22"/>
        </w:rPr>
        <w:t xml:space="preserve"> o připojení k distribuční </w:t>
      </w:r>
      <w:r>
        <w:rPr>
          <w:rFonts w:asciiTheme="majorHAnsi" w:hAnsiTheme="majorHAnsi"/>
          <w:b/>
          <w:sz w:val="22"/>
          <w:szCs w:val="22"/>
        </w:rPr>
        <w:t>soustavě, smlouvu schvalují a pověřují starostku jejím podpisem</w:t>
      </w:r>
      <w:r w:rsidR="00DE3EF9">
        <w:rPr>
          <w:rFonts w:asciiTheme="majorHAnsi" w:hAnsiTheme="majorHAnsi"/>
          <w:b/>
          <w:sz w:val="22"/>
          <w:szCs w:val="22"/>
        </w:rPr>
        <w:t>.</w:t>
      </w:r>
    </w:p>
    <w:p w:rsidR="00DE3EF9" w:rsidRDefault="00DE3EF9" w:rsidP="00DE3EF9">
      <w:pPr>
        <w:rPr>
          <w:rFonts w:asciiTheme="majorHAnsi" w:hAnsiTheme="majorHAnsi"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</w:p>
    <w:p w:rsidR="00DE3EF9" w:rsidRDefault="00DE3EF9">
      <w:pPr>
        <w:rPr>
          <w:sz w:val="22"/>
          <w:szCs w:val="22"/>
        </w:rPr>
      </w:pPr>
    </w:p>
    <w:p w:rsidR="00DE3EF9" w:rsidRDefault="00DE3EF9">
      <w:pPr>
        <w:rPr>
          <w:sz w:val="22"/>
          <w:szCs w:val="22"/>
        </w:rPr>
      </w:pPr>
    </w:p>
    <w:p w:rsidR="00DE3EF9" w:rsidRDefault="00DE3EF9">
      <w:pPr>
        <w:rPr>
          <w:rFonts w:asciiTheme="majorHAnsi" w:hAnsiTheme="majorHAnsi"/>
          <w:sz w:val="22"/>
          <w:szCs w:val="22"/>
        </w:rPr>
      </w:pPr>
      <w:r>
        <w:rPr>
          <w:sz w:val="22"/>
          <w:szCs w:val="22"/>
        </w:rPr>
        <w:t xml:space="preserve"> </w:t>
      </w:r>
      <w:r w:rsidR="00620BA5">
        <w:rPr>
          <w:rFonts w:asciiTheme="majorHAnsi" w:hAnsiTheme="majorHAnsi"/>
          <w:b/>
          <w:sz w:val="22"/>
          <w:szCs w:val="22"/>
        </w:rPr>
        <w:t xml:space="preserve">9. </w:t>
      </w:r>
      <w:r w:rsidR="00620BA5" w:rsidRPr="008F6CCF">
        <w:rPr>
          <w:rFonts w:asciiTheme="majorHAnsi" w:hAnsiTheme="majorHAnsi"/>
          <w:b/>
          <w:sz w:val="22"/>
          <w:szCs w:val="22"/>
        </w:rPr>
        <w:t xml:space="preserve"> </w:t>
      </w:r>
      <w:r w:rsidR="00620BA5" w:rsidRPr="008F6CCF">
        <w:rPr>
          <w:rFonts w:asciiTheme="majorHAnsi" w:hAnsiTheme="majorHAnsi"/>
          <w:sz w:val="22"/>
          <w:szCs w:val="22"/>
        </w:rPr>
        <w:t>Zastupitelé</w:t>
      </w:r>
      <w:r w:rsidR="00620BA5">
        <w:rPr>
          <w:rFonts w:asciiTheme="majorHAnsi" w:hAnsiTheme="majorHAnsi"/>
          <w:sz w:val="22"/>
          <w:szCs w:val="22"/>
        </w:rPr>
        <w:t xml:space="preserve"> obce Březnice</w:t>
      </w:r>
      <w:r w:rsidR="00620BA5" w:rsidRPr="008F6CCF">
        <w:rPr>
          <w:rFonts w:asciiTheme="majorHAnsi" w:hAnsiTheme="majorHAnsi"/>
          <w:sz w:val="22"/>
          <w:szCs w:val="22"/>
        </w:rPr>
        <w:t xml:space="preserve"> </w:t>
      </w:r>
      <w:r w:rsidR="00620BA5">
        <w:rPr>
          <w:rFonts w:asciiTheme="majorHAnsi" w:hAnsiTheme="majorHAnsi"/>
          <w:sz w:val="22"/>
          <w:szCs w:val="22"/>
        </w:rPr>
        <w:t>zvolili a schválili členy kontrolního a finančního výboru:</w:t>
      </w:r>
    </w:p>
    <w:p w:rsidR="00620BA5" w:rsidRPr="00620BA5" w:rsidRDefault="00620BA5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620BA5">
        <w:rPr>
          <w:rFonts w:asciiTheme="majorHAnsi" w:hAnsiTheme="majorHAnsi"/>
          <w:b/>
          <w:sz w:val="22"/>
          <w:szCs w:val="22"/>
        </w:rPr>
        <w:t>Kontrolní výbor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 </w:t>
      </w:r>
      <w:r w:rsidRPr="007E63F1">
        <w:rPr>
          <w:rFonts w:asciiTheme="majorHAnsi" w:hAnsiTheme="majorHAnsi"/>
          <w:b/>
          <w:i/>
          <w:sz w:val="22"/>
          <w:szCs w:val="22"/>
        </w:rPr>
        <w:t xml:space="preserve">Ladislava </w:t>
      </w:r>
      <w:proofErr w:type="spellStart"/>
      <w:r w:rsidRPr="007E63F1">
        <w:rPr>
          <w:rFonts w:asciiTheme="majorHAnsi" w:hAnsiTheme="majorHAnsi"/>
          <w:b/>
          <w:i/>
          <w:sz w:val="22"/>
          <w:szCs w:val="22"/>
        </w:rPr>
        <w:t>Šonková</w:t>
      </w:r>
      <w:proofErr w:type="spellEnd"/>
      <w:r w:rsidRPr="00620BA5">
        <w:rPr>
          <w:rFonts w:asciiTheme="majorHAnsi" w:hAnsiTheme="majorHAnsi"/>
          <w:i/>
          <w:sz w:val="22"/>
          <w:szCs w:val="22"/>
        </w:rPr>
        <w:t xml:space="preserve">, Radka Fáberová, </w:t>
      </w:r>
      <w:r w:rsidR="007E63F1">
        <w:rPr>
          <w:rFonts w:asciiTheme="majorHAnsi" w:hAnsiTheme="majorHAnsi"/>
          <w:i/>
          <w:sz w:val="22"/>
          <w:szCs w:val="22"/>
        </w:rPr>
        <w:t>Vladimíra</w:t>
      </w:r>
      <w:r w:rsidRPr="00620BA5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620BA5">
        <w:rPr>
          <w:rFonts w:asciiTheme="majorHAnsi" w:hAnsiTheme="majorHAnsi"/>
          <w:i/>
          <w:sz w:val="22"/>
          <w:szCs w:val="22"/>
        </w:rPr>
        <w:t>Kolínová</w:t>
      </w:r>
      <w:proofErr w:type="spellEnd"/>
    </w:p>
    <w:p w:rsidR="00620BA5" w:rsidRDefault="00620BA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620BA5">
        <w:rPr>
          <w:rFonts w:asciiTheme="majorHAnsi" w:hAnsiTheme="majorHAnsi"/>
          <w:b/>
          <w:sz w:val="22"/>
          <w:szCs w:val="22"/>
        </w:rPr>
        <w:t>Finanční výbor</w:t>
      </w:r>
      <w:r>
        <w:rPr>
          <w:rFonts w:asciiTheme="majorHAnsi" w:hAnsiTheme="majorHAnsi"/>
          <w:sz w:val="22"/>
          <w:szCs w:val="22"/>
        </w:rPr>
        <w:tab/>
      </w:r>
      <w:r w:rsidRPr="007E63F1">
        <w:rPr>
          <w:rFonts w:asciiTheme="majorHAnsi" w:hAnsiTheme="majorHAnsi"/>
          <w:b/>
          <w:i/>
          <w:sz w:val="22"/>
          <w:szCs w:val="22"/>
        </w:rPr>
        <w:t xml:space="preserve">Ing. Eva </w:t>
      </w:r>
      <w:proofErr w:type="spellStart"/>
      <w:r w:rsidRPr="007E63F1">
        <w:rPr>
          <w:rFonts w:asciiTheme="majorHAnsi" w:hAnsiTheme="majorHAnsi"/>
          <w:b/>
          <w:i/>
          <w:sz w:val="22"/>
          <w:szCs w:val="22"/>
        </w:rPr>
        <w:t>Joštová</w:t>
      </w:r>
      <w:proofErr w:type="spellEnd"/>
      <w:r w:rsidRPr="007E63F1">
        <w:rPr>
          <w:rFonts w:asciiTheme="majorHAnsi" w:hAnsiTheme="majorHAnsi"/>
          <w:b/>
          <w:i/>
          <w:sz w:val="22"/>
          <w:szCs w:val="22"/>
        </w:rPr>
        <w:t>,</w:t>
      </w:r>
      <w:r w:rsidRPr="00620BA5">
        <w:rPr>
          <w:rFonts w:asciiTheme="majorHAnsi" w:hAnsiTheme="majorHAnsi"/>
          <w:i/>
          <w:sz w:val="22"/>
          <w:szCs w:val="22"/>
        </w:rPr>
        <w:t xml:space="preserve"> Ing. Jana </w:t>
      </w:r>
      <w:proofErr w:type="spellStart"/>
      <w:r w:rsidRPr="00620BA5">
        <w:rPr>
          <w:rFonts w:asciiTheme="majorHAnsi" w:hAnsiTheme="majorHAnsi"/>
          <w:i/>
          <w:sz w:val="22"/>
          <w:szCs w:val="22"/>
        </w:rPr>
        <w:t>Piklová</w:t>
      </w:r>
      <w:proofErr w:type="spellEnd"/>
      <w:r w:rsidRPr="00620BA5">
        <w:rPr>
          <w:rFonts w:asciiTheme="majorHAnsi" w:hAnsiTheme="majorHAnsi"/>
          <w:i/>
          <w:sz w:val="22"/>
          <w:szCs w:val="22"/>
        </w:rPr>
        <w:t xml:space="preserve">, Soňa </w:t>
      </w:r>
      <w:proofErr w:type="spellStart"/>
      <w:r w:rsidRPr="00620BA5">
        <w:rPr>
          <w:rFonts w:asciiTheme="majorHAnsi" w:hAnsiTheme="majorHAnsi"/>
          <w:i/>
          <w:sz w:val="22"/>
          <w:szCs w:val="22"/>
        </w:rPr>
        <w:t>Martanová</w:t>
      </w:r>
      <w:proofErr w:type="spellEnd"/>
    </w:p>
    <w:p w:rsidR="00620BA5" w:rsidRDefault="00620BA5" w:rsidP="00620BA5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>Usnesení č. 0</w:t>
      </w:r>
      <w:r>
        <w:rPr>
          <w:rFonts w:asciiTheme="majorHAnsi" w:hAnsiTheme="majorHAnsi"/>
          <w:b/>
          <w:sz w:val="22"/>
          <w:szCs w:val="22"/>
        </w:rPr>
        <w:t>9</w:t>
      </w:r>
      <w:r w:rsidRPr="007E5A81">
        <w:rPr>
          <w:rFonts w:asciiTheme="majorHAnsi" w:hAnsiTheme="majorHAnsi"/>
          <w:b/>
          <w:sz w:val="22"/>
          <w:szCs w:val="22"/>
        </w:rPr>
        <w:t>/</w:t>
      </w:r>
      <w:r>
        <w:rPr>
          <w:rFonts w:asciiTheme="majorHAnsi" w:hAnsiTheme="majorHAnsi"/>
          <w:b/>
          <w:sz w:val="22"/>
          <w:szCs w:val="22"/>
        </w:rPr>
        <w:t xml:space="preserve">12/2018 </w:t>
      </w:r>
    </w:p>
    <w:p w:rsidR="00620BA5" w:rsidRDefault="00620BA5" w:rsidP="00620BA5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Volba a schválení členů kontrolního a finančního výboru obce Březnice.</w:t>
      </w:r>
    </w:p>
    <w:p w:rsidR="00620BA5" w:rsidRDefault="00620BA5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</w:p>
    <w:p w:rsidR="00620BA5" w:rsidRDefault="00620BA5">
      <w:pPr>
        <w:rPr>
          <w:rFonts w:asciiTheme="majorHAnsi" w:hAnsiTheme="majorHAnsi"/>
          <w:b/>
          <w:sz w:val="22"/>
          <w:szCs w:val="22"/>
        </w:rPr>
      </w:pPr>
    </w:p>
    <w:p w:rsidR="00620BA5" w:rsidRDefault="00620BA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10.</w:t>
      </w:r>
      <w:r>
        <w:rPr>
          <w:rFonts w:asciiTheme="majorHAnsi" w:hAnsiTheme="majorHAnsi"/>
          <w:sz w:val="22"/>
          <w:szCs w:val="22"/>
        </w:rPr>
        <w:t xml:space="preserve"> Zastupitelé obce Březnice berou na vědomí jmenování členů jednotlivých komisí:</w:t>
      </w:r>
    </w:p>
    <w:p w:rsidR="007E63F1" w:rsidRPr="007E63F1" w:rsidRDefault="00620BA5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7E63F1" w:rsidRPr="007E63F1">
        <w:rPr>
          <w:rFonts w:asciiTheme="majorHAnsi" w:hAnsiTheme="majorHAnsi"/>
          <w:b/>
          <w:sz w:val="22"/>
          <w:szCs w:val="22"/>
        </w:rPr>
        <w:t>Sociální a informační komise</w:t>
      </w:r>
      <w:r w:rsidR="007E63F1">
        <w:rPr>
          <w:rFonts w:asciiTheme="majorHAnsi" w:hAnsiTheme="majorHAnsi"/>
          <w:sz w:val="22"/>
          <w:szCs w:val="22"/>
        </w:rPr>
        <w:tab/>
      </w:r>
      <w:r w:rsidR="007E63F1" w:rsidRPr="007E63F1">
        <w:rPr>
          <w:rFonts w:asciiTheme="majorHAnsi" w:hAnsiTheme="majorHAnsi"/>
          <w:b/>
          <w:i/>
          <w:sz w:val="22"/>
          <w:szCs w:val="22"/>
        </w:rPr>
        <w:t>Ing. Martin Kubíček</w:t>
      </w:r>
      <w:r w:rsidR="007E63F1" w:rsidRPr="007E63F1">
        <w:rPr>
          <w:rFonts w:asciiTheme="majorHAnsi" w:hAnsiTheme="majorHAnsi"/>
          <w:i/>
          <w:sz w:val="22"/>
          <w:szCs w:val="22"/>
        </w:rPr>
        <w:t xml:space="preserve">, Hana </w:t>
      </w:r>
      <w:proofErr w:type="spellStart"/>
      <w:r w:rsidR="007E63F1" w:rsidRPr="007E63F1">
        <w:rPr>
          <w:rFonts w:asciiTheme="majorHAnsi" w:hAnsiTheme="majorHAnsi"/>
          <w:i/>
          <w:sz w:val="22"/>
          <w:szCs w:val="22"/>
        </w:rPr>
        <w:t>Čerňanská</w:t>
      </w:r>
      <w:proofErr w:type="spellEnd"/>
      <w:r w:rsidR="007E63F1" w:rsidRPr="007E63F1">
        <w:rPr>
          <w:rFonts w:asciiTheme="majorHAnsi" w:hAnsiTheme="majorHAnsi"/>
          <w:i/>
          <w:sz w:val="22"/>
          <w:szCs w:val="22"/>
        </w:rPr>
        <w:t xml:space="preserve">, Hana Moravcová, </w:t>
      </w:r>
    </w:p>
    <w:p w:rsidR="007E63F1" w:rsidRDefault="007E63F1" w:rsidP="007E63F1">
      <w:pPr>
        <w:ind w:left="3540" w:firstLine="708"/>
        <w:rPr>
          <w:rFonts w:asciiTheme="majorHAnsi" w:hAnsiTheme="majorHAnsi"/>
          <w:sz w:val="22"/>
          <w:szCs w:val="22"/>
        </w:rPr>
      </w:pPr>
      <w:r w:rsidRPr="007E63F1">
        <w:rPr>
          <w:rFonts w:asciiTheme="majorHAnsi" w:hAnsiTheme="majorHAnsi"/>
          <w:i/>
          <w:sz w:val="22"/>
          <w:szCs w:val="22"/>
        </w:rPr>
        <w:t>Lucie Valešová</w:t>
      </w:r>
      <w:r w:rsidRPr="007E63F1">
        <w:rPr>
          <w:rFonts w:asciiTheme="majorHAnsi" w:hAnsiTheme="majorHAnsi"/>
          <w:i/>
          <w:sz w:val="22"/>
          <w:szCs w:val="22"/>
        </w:rPr>
        <w:tab/>
      </w:r>
    </w:p>
    <w:p w:rsidR="00620BA5" w:rsidRDefault="007E63F1" w:rsidP="007E63F1">
      <w:pPr>
        <w:ind w:firstLine="708"/>
        <w:rPr>
          <w:rFonts w:asciiTheme="majorHAnsi" w:hAnsiTheme="majorHAnsi"/>
          <w:i/>
          <w:sz w:val="22"/>
          <w:szCs w:val="22"/>
        </w:rPr>
      </w:pPr>
      <w:r w:rsidRPr="007E63F1">
        <w:rPr>
          <w:rFonts w:asciiTheme="majorHAnsi" w:hAnsiTheme="majorHAnsi"/>
          <w:b/>
          <w:sz w:val="22"/>
          <w:szCs w:val="22"/>
        </w:rPr>
        <w:t>K</w:t>
      </w:r>
      <w:r w:rsidR="00620BA5" w:rsidRPr="007E63F1">
        <w:rPr>
          <w:rFonts w:asciiTheme="majorHAnsi" w:hAnsiTheme="majorHAnsi"/>
          <w:b/>
          <w:sz w:val="22"/>
          <w:szCs w:val="22"/>
        </w:rPr>
        <w:t>ulturní a sportovní komise</w:t>
      </w:r>
      <w:r>
        <w:rPr>
          <w:rFonts w:asciiTheme="majorHAnsi" w:hAnsiTheme="majorHAnsi"/>
          <w:sz w:val="22"/>
          <w:szCs w:val="22"/>
        </w:rPr>
        <w:tab/>
      </w:r>
      <w:r w:rsidRPr="007E63F1">
        <w:rPr>
          <w:rFonts w:asciiTheme="majorHAnsi" w:hAnsiTheme="majorHAnsi"/>
          <w:b/>
          <w:i/>
          <w:sz w:val="22"/>
          <w:szCs w:val="22"/>
        </w:rPr>
        <w:t>Martin Roman</w:t>
      </w:r>
      <w:r w:rsidRPr="007E63F1">
        <w:rPr>
          <w:rFonts w:asciiTheme="majorHAnsi" w:hAnsiTheme="majorHAnsi"/>
          <w:i/>
          <w:sz w:val="22"/>
          <w:szCs w:val="22"/>
        </w:rPr>
        <w:t xml:space="preserve">, Karel Kubíček st., Jan </w:t>
      </w:r>
      <w:proofErr w:type="spellStart"/>
      <w:r w:rsidRPr="007E63F1">
        <w:rPr>
          <w:rFonts w:asciiTheme="majorHAnsi" w:hAnsiTheme="majorHAnsi"/>
          <w:i/>
          <w:sz w:val="22"/>
          <w:szCs w:val="22"/>
        </w:rPr>
        <w:t>Jošt</w:t>
      </w:r>
      <w:proofErr w:type="spellEnd"/>
      <w:r w:rsidRPr="007E63F1">
        <w:rPr>
          <w:rFonts w:asciiTheme="majorHAnsi" w:hAnsiTheme="majorHAnsi"/>
          <w:i/>
          <w:sz w:val="22"/>
          <w:szCs w:val="22"/>
        </w:rPr>
        <w:t xml:space="preserve"> ml.</w:t>
      </w:r>
    </w:p>
    <w:p w:rsidR="007E63F1" w:rsidRDefault="007E63F1" w:rsidP="007E63F1">
      <w:pPr>
        <w:ind w:firstLine="708"/>
        <w:rPr>
          <w:rFonts w:asciiTheme="majorHAnsi" w:hAnsiTheme="majorHAnsi"/>
          <w:sz w:val="22"/>
          <w:szCs w:val="22"/>
        </w:rPr>
      </w:pPr>
      <w:r w:rsidRPr="007E63F1">
        <w:rPr>
          <w:rFonts w:asciiTheme="majorHAnsi" w:hAnsiTheme="majorHAnsi"/>
          <w:b/>
          <w:sz w:val="22"/>
          <w:szCs w:val="22"/>
        </w:rPr>
        <w:t>Komise pro lesní hospodářství</w:t>
      </w:r>
      <w:r>
        <w:rPr>
          <w:rFonts w:asciiTheme="majorHAnsi" w:hAnsiTheme="majorHAnsi"/>
          <w:sz w:val="22"/>
          <w:szCs w:val="22"/>
        </w:rPr>
        <w:tab/>
      </w:r>
      <w:r w:rsidRPr="007E63F1">
        <w:rPr>
          <w:rFonts w:asciiTheme="majorHAnsi" w:hAnsiTheme="majorHAnsi"/>
          <w:b/>
          <w:i/>
          <w:sz w:val="22"/>
          <w:szCs w:val="22"/>
        </w:rPr>
        <w:t xml:space="preserve">Karel </w:t>
      </w:r>
      <w:proofErr w:type="spellStart"/>
      <w:r w:rsidRPr="007E63F1">
        <w:rPr>
          <w:rFonts w:asciiTheme="majorHAnsi" w:hAnsiTheme="majorHAnsi"/>
          <w:b/>
          <w:i/>
          <w:sz w:val="22"/>
          <w:szCs w:val="22"/>
        </w:rPr>
        <w:t>Tomadl</w:t>
      </w:r>
      <w:proofErr w:type="spellEnd"/>
      <w:r>
        <w:rPr>
          <w:rFonts w:asciiTheme="majorHAnsi" w:hAnsiTheme="majorHAnsi"/>
          <w:i/>
          <w:sz w:val="22"/>
          <w:szCs w:val="22"/>
        </w:rPr>
        <w:t>, Jaroslav Jiříček, Jiří Hruška</w:t>
      </w:r>
    </w:p>
    <w:p w:rsidR="007E63F1" w:rsidRDefault="007E63F1" w:rsidP="007E63F1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 xml:space="preserve">Usnesení č. </w:t>
      </w:r>
      <w:r>
        <w:rPr>
          <w:rFonts w:asciiTheme="majorHAnsi" w:hAnsiTheme="majorHAnsi"/>
          <w:b/>
          <w:sz w:val="22"/>
          <w:szCs w:val="22"/>
        </w:rPr>
        <w:t>1</w:t>
      </w:r>
      <w:r w:rsidRPr="007E5A81">
        <w:rPr>
          <w:rFonts w:asciiTheme="majorHAnsi" w:hAnsiTheme="majorHAnsi"/>
          <w:b/>
          <w:sz w:val="22"/>
          <w:szCs w:val="22"/>
        </w:rPr>
        <w:t>0/</w:t>
      </w:r>
      <w:r>
        <w:rPr>
          <w:rFonts w:asciiTheme="majorHAnsi" w:hAnsiTheme="majorHAnsi"/>
          <w:b/>
          <w:sz w:val="22"/>
          <w:szCs w:val="22"/>
        </w:rPr>
        <w:t xml:space="preserve">12/2018 </w:t>
      </w:r>
    </w:p>
    <w:p w:rsidR="007E63F1" w:rsidRDefault="007E63F1" w:rsidP="007E63F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Jmenování členů jednotlivých komisí.</w:t>
      </w:r>
    </w:p>
    <w:p w:rsidR="007E63F1" w:rsidRDefault="007E63F1" w:rsidP="007E63F1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</w:p>
    <w:p w:rsidR="007E63F1" w:rsidRDefault="007E63F1" w:rsidP="007E63F1">
      <w:pPr>
        <w:rPr>
          <w:rFonts w:asciiTheme="majorHAnsi" w:hAnsiTheme="majorHAnsi"/>
          <w:sz w:val="22"/>
          <w:szCs w:val="22"/>
        </w:rPr>
      </w:pPr>
    </w:p>
    <w:p w:rsidR="003F308F" w:rsidRDefault="003F308F" w:rsidP="007E63F1">
      <w:pPr>
        <w:rPr>
          <w:rFonts w:asciiTheme="majorHAnsi" w:hAnsiTheme="majorHAnsi"/>
          <w:sz w:val="22"/>
          <w:szCs w:val="22"/>
        </w:rPr>
      </w:pPr>
    </w:p>
    <w:p w:rsidR="007E63F1" w:rsidRDefault="007E63F1" w:rsidP="007E63F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11.</w:t>
      </w:r>
      <w:r>
        <w:rPr>
          <w:rFonts w:asciiTheme="majorHAnsi" w:hAnsiTheme="majorHAnsi"/>
          <w:sz w:val="22"/>
          <w:szCs w:val="22"/>
        </w:rPr>
        <w:t xml:space="preserve"> Zastupitelé obce Březnice berou na vědomí nařízení starostky k provedení Inventarizace majetku a z</w:t>
      </w:r>
      <w:r w:rsidR="003F308F">
        <w:rPr>
          <w:rFonts w:asciiTheme="majorHAnsi" w:hAnsiTheme="majorHAnsi"/>
          <w:sz w:val="22"/>
          <w:szCs w:val="22"/>
        </w:rPr>
        <w:t xml:space="preserve">ávazků obce ke dni 31. 12. 2018, které je nedílnou součástí tohoto zápisu. </w:t>
      </w:r>
      <w:r>
        <w:rPr>
          <w:rFonts w:asciiTheme="majorHAnsi" w:hAnsiTheme="majorHAnsi"/>
          <w:sz w:val="22"/>
          <w:szCs w:val="22"/>
        </w:rPr>
        <w:t>Dále zastupitelé obce Březnice schvalují plán inventarizace.</w:t>
      </w:r>
    </w:p>
    <w:p w:rsidR="007E63F1" w:rsidRDefault="007E63F1" w:rsidP="003F308F">
      <w:pPr>
        <w:ind w:left="2124" w:firstLine="708"/>
        <w:rPr>
          <w:rFonts w:asciiTheme="majorHAnsi" w:hAnsiTheme="majorHAnsi"/>
          <w:sz w:val="22"/>
          <w:szCs w:val="22"/>
        </w:rPr>
      </w:pPr>
      <w:r w:rsidRPr="003F308F">
        <w:rPr>
          <w:rFonts w:asciiTheme="majorHAnsi" w:hAnsiTheme="majorHAnsi"/>
          <w:b/>
          <w:sz w:val="22"/>
          <w:szCs w:val="22"/>
        </w:rPr>
        <w:t>Datum zahájení</w:t>
      </w:r>
      <w:r w:rsidR="003F308F">
        <w:rPr>
          <w:rFonts w:asciiTheme="majorHAnsi" w:hAnsiTheme="majorHAnsi"/>
          <w:sz w:val="22"/>
          <w:szCs w:val="22"/>
        </w:rPr>
        <w:t xml:space="preserve">: </w:t>
      </w:r>
      <w:r w:rsidR="003F308F">
        <w:rPr>
          <w:rFonts w:asciiTheme="majorHAnsi" w:hAnsiTheme="majorHAnsi"/>
          <w:sz w:val="22"/>
          <w:szCs w:val="22"/>
        </w:rPr>
        <w:tab/>
        <w:t>1. 1. 2019</w:t>
      </w:r>
    </w:p>
    <w:p w:rsidR="003F308F" w:rsidRDefault="003F308F" w:rsidP="003F308F">
      <w:pPr>
        <w:ind w:left="2124" w:firstLine="708"/>
        <w:rPr>
          <w:rFonts w:asciiTheme="majorHAnsi" w:hAnsiTheme="majorHAnsi"/>
          <w:sz w:val="22"/>
          <w:szCs w:val="22"/>
        </w:rPr>
      </w:pPr>
      <w:r w:rsidRPr="003F308F">
        <w:rPr>
          <w:rFonts w:asciiTheme="majorHAnsi" w:hAnsiTheme="majorHAnsi"/>
          <w:b/>
          <w:sz w:val="22"/>
          <w:szCs w:val="22"/>
        </w:rPr>
        <w:t>Datum ukončení:</w:t>
      </w:r>
      <w:r>
        <w:rPr>
          <w:rFonts w:asciiTheme="majorHAnsi" w:hAnsiTheme="majorHAnsi"/>
          <w:sz w:val="22"/>
          <w:szCs w:val="22"/>
        </w:rPr>
        <w:tab/>
        <w:t>20. 1. 2019</w:t>
      </w:r>
    </w:p>
    <w:p w:rsidR="003F308F" w:rsidRDefault="003F308F" w:rsidP="003F308F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 xml:space="preserve">Usnesení č. </w:t>
      </w:r>
      <w:r>
        <w:rPr>
          <w:rFonts w:asciiTheme="majorHAnsi" w:hAnsiTheme="majorHAnsi"/>
          <w:b/>
          <w:sz w:val="22"/>
          <w:szCs w:val="22"/>
        </w:rPr>
        <w:t>11</w:t>
      </w:r>
      <w:r w:rsidRPr="007E5A81">
        <w:rPr>
          <w:rFonts w:asciiTheme="majorHAnsi" w:hAnsiTheme="majorHAnsi"/>
          <w:b/>
          <w:sz w:val="22"/>
          <w:szCs w:val="22"/>
        </w:rPr>
        <w:t>/</w:t>
      </w:r>
      <w:r>
        <w:rPr>
          <w:rFonts w:asciiTheme="majorHAnsi" w:hAnsiTheme="majorHAnsi"/>
          <w:b/>
          <w:sz w:val="22"/>
          <w:szCs w:val="22"/>
        </w:rPr>
        <w:t xml:space="preserve">12/2018 </w:t>
      </w:r>
    </w:p>
    <w:p w:rsidR="003F308F" w:rsidRDefault="000C2A56" w:rsidP="003F308F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ZO bere na vědomí n</w:t>
      </w:r>
      <w:r w:rsidR="003F308F">
        <w:rPr>
          <w:rFonts w:asciiTheme="majorHAnsi" w:hAnsiTheme="majorHAnsi"/>
          <w:b/>
          <w:sz w:val="22"/>
          <w:szCs w:val="22"/>
        </w:rPr>
        <w:t>ařízení starosty obce k provedení inventury ke dni 31. 12. 2018 a schválení plánu inventarizace.</w:t>
      </w:r>
    </w:p>
    <w:p w:rsidR="003F308F" w:rsidRDefault="003F308F" w:rsidP="003F308F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</w:p>
    <w:p w:rsidR="003F308F" w:rsidRDefault="003F308F" w:rsidP="003F308F">
      <w:pPr>
        <w:rPr>
          <w:rFonts w:asciiTheme="majorHAnsi" w:hAnsiTheme="majorHAnsi"/>
          <w:sz w:val="22"/>
          <w:szCs w:val="22"/>
        </w:rPr>
      </w:pPr>
    </w:p>
    <w:p w:rsidR="003F308F" w:rsidRDefault="003F308F" w:rsidP="003F308F">
      <w:pPr>
        <w:rPr>
          <w:rFonts w:asciiTheme="majorHAnsi" w:hAnsiTheme="majorHAnsi"/>
          <w:sz w:val="22"/>
          <w:szCs w:val="22"/>
        </w:rPr>
      </w:pPr>
    </w:p>
    <w:p w:rsidR="003F308F" w:rsidRDefault="003F308F" w:rsidP="003F308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12. </w:t>
      </w:r>
      <w:r>
        <w:rPr>
          <w:rFonts w:asciiTheme="majorHAnsi" w:hAnsiTheme="majorHAnsi"/>
          <w:sz w:val="22"/>
          <w:szCs w:val="22"/>
        </w:rPr>
        <w:t>Zastupitelé obce Březnice berou na vědomí, že do inventarizační komise byli jmenováni:</w:t>
      </w:r>
    </w:p>
    <w:p w:rsidR="003F308F" w:rsidRDefault="003F308F" w:rsidP="003F308F">
      <w:pPr>
        <w:pStyle w:val="Odstavecseseznamem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F308F">
        <w:rPr>
          <w:rFonts w:asciiTheme="majorHAnsi" w:hAnsiTheme="majorHAnsi"/>
          <w:sz w:val="22"/>
          <w:szCs w:val="22"/>
        </w:rPr>
        <w:t>Osoba odpovědná za provedení inventarizace a předseda inventarizační komise –</w:t>
      </w:r>
      <w:r>
        <w:rPr>
          <w:rFonts w:asciiTheme="majorHAnsi" w:hAnsiTheme="majorHAnsi"/>
          <w:sz w:val="22"/>
          <w:szCs w:val="22"/>
        </w:rPr>
        <w:t xml:space="preserve"> </w:t>
      </w:r>
      <w:r w:rsidRPr="003F308F">
        <w:rPr>
          <w:rFonts w:asciiTheme="majorHAnsi" w:hAnsiTheme="majorHAnsi"/>
          <w:i/>
          <w:sz w:val="22"/>
          <w:szCs w:val="22"/>
        </w:rPr>
        <w:t xml:space="preserve">Karel </w:t>
      </w:r>
      <w:proofErr w:type="spellStart"/>
      <w:r w:rsidRPr="003F308F">
        <w:rPr>
          <w:rFonts w:asciiTheme="majorHAnsi" w:hAnsiTheme="majorHAnsi"/>
          <w:i/>
          <w:sz w:val="22"/>
          <w:szCs w:val="22"/>
        </w:rPr>
        <w:t>Tomandl</w:t>
      </w:r>
      <w:proofErr w:type="spellEnd"/>
      <w:r>
        <w:rPr>
          <w:rFonts w:asciiTheme="majorHAnsi" w:hAnsiTheme="majorHAnsi"/>
          <w:i/>
          <w:sz w:val="22"/>
          <w:szCs w:val="22"/>
        </w:rPr>
        <w:t>,</w:t>
      </w:r>
    </w:p>
    <w:p w:rsidR="003F308F" w:rsidRPr="003F308F" w:rsidRDefault="003F308F" w:rsidP="003F308F">
      <w:pPr>
        <w:pStyle w:val="Odstavecseseznamem"/>
        <w:numPr>
          <w:ilvl w:val="0"/>
          <w:numId w:val="2"/>
        </w:num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Osoby odpovědné za zjištění skutečného stavu a členové inventarizační komise – </w:t>
      </w:r>
      <w:r w:rsidRPr="003F308F">
        <w:rPr>
          <w:rFonts w:asciiTheme="majorHAnsi" w:hAnsiTheme="majorHAnsi"/>
          <w:i/>
          <w:sz w:val="22"/>
          <w:szCs w:val="22"/>
        </w:rPr>
        <w:t xml:space="preserve">Martin Roman, </w:t>
      </w:r>
    </w:p>
    <w:p w:rsidR="003F308F" w:rsidRDefault="003F308F" w:rsidP="003F308F">
      <w:pPr>
        <w:pStyle w:val="Odstavecseseznamem"/>
        <w:rPr>
          <w:rFonts w:asciiTheme="majorHAnsi" w:hAnsiTheme="majorHAnsi"/>
          <w:i/>
          <w:sz w:val="22"/>
          <w:szCs w:val="22"/>
        </w:rPr>
      </w:pPr>
      <w:r w:rsidRPr="003F308F">
        <w:rPr>
          <w:rFonts w:asciiTheme="majorHAnsi" w:hAnsiTheme="majorHAnsi"/>
          <w:i/>
          <w:sz w:val="22"/>
          <w:szCs w:val="22"/>
        </w:rPr>
        <w:t xml:space="preserve">Ing. Martin Kubíček, Ladislava </w:t>
      </w:r>
      <w:proofErr w:type="spellStart"/>
      <w:r w:rsidRPr="003F308F">
        <w:rPr>
          <w:rFonts w:asciiTheme="majorHAnsi" w:hAnsiTheme="majorHAnsi"/>
          <w:i/>
          <w:sz w:val="22"/>
          <w:szCs w:val="22"/>
        </w:rPr>
        <w:t>Šonková</w:t>
      </w:r>
      <w:proofErr w:type="spellEnd"/>
      <w:r w:rsidRPr="003F308F">
        <w:rPr>
          <w:rFonts w:asciiTheme="majorHAnsi" w:hAnsiTheme="majorHAnsi"/>
          <w:i/>
          <w:sz w:val="22"/>
          <w:szCs w:val="22"/>
        </w:rPr>
        <w:t xml:space="preserve">, Ing. Eva </w:t>
      </w:r>
      <w:proofErr w:type="spellStart"/>
      <w:r w:rsidRPr="003F308F">
        <w:rPr>
          <w:rFonts w:asciiTheme="majorHAnsi" w:hAnsiTheme="majorHAnsi"/>
          <w:i/>
          <w:sz w:val="22"/>
          <w:szCs w:val="22"/>
        </w:rPr>
        <w:t>Joštová</w:t>
      </w:r>
      <w:proofErr w:type="spellEnd"/>
      <w:r>
        <w:rPr>
          <w:rFonts w:asciiTheme="majorHAnsi" w:hAnsiTheme="majorHAnsi"/>
          <w:i/>
          <w:sz w:val="22"/>
          <w:szCs w:val="22"/>
        </w:rPr>
        <w:t>.</w:t>
      </w:r>
    </w:p>
    <w:p w:rsidR="003F308F" w:rsidRDefault="003F308F" w:rsidP="003F308F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 xml:space="preserve">Usnesení č. </w:t>
      </w:r>
      <w:r>
        <w:rPr>
          <w:rFonts w:asciiTheme="majorHAnsi" w:hAnsiTheme="majorHAnsi"/>
          <w:b/>
          <w:sz w:val="22"/>
          <w:szCs w:val="22"/>
        </w:rPr>
        <w:t>12</w:t>
      </w:r>
      <w:r w:rsidRPr="007E5A81">
        <w:rPr>
          <w:rFonts w:asciiTheme="majorHAnsi" w:hAnsiTheme="majorHAnsi"/>
          <w:b/>
          <w:sz w:val="22"/>
          <w:szCs w:val="22"/>
        </w:rPr>
        <w:t>/</w:t>
      </w:r>
      <w:r>
        <w:rPr>
          <w:rFonts w:asciiTheme="majorHAnsi" w:hAnsiTheme="majorHAnsi"/>
          <w:b/>
          <w:sz w:val="22"/>
          <w:szCs w:val="22"/>
        </w:rPr>
        <w:t xml:space="preserve">12/2018 </w:t>
      </w:r>
    </w:p>
    <w:p w:rsidR="003F308F" w:rsidRDefault="000C2A56" w:rsidP="003F308F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ZO bere na vědomí jmenování inventarizační komise.</w:t>
      </w:r>
    </w:p>
    <w:p w:rsidR="003F308F" w:rsidRDefault="003F308F" w:rsidP="003F308F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</w:p>
    <w:p w:rsidR="003F308F" w:rsidRDefault="003F308F" w:rsidP="003F308F">
      <w:pPr>
        <w:rPr>
          <w:rFonts w:asciiTheme="majorHAnsi" w:hAnsiTheme="majorHAnsi"/>
          <w:i/>
          <w:sz w:val="22"/>
          <w:szCs w:val="22"/>
        </w:rPr>
      </w:pPr>
    </w:p>
    <w:p w:rsidR="0089588B" w:rsidRDefault="003F308F" w:rsidP="0089588B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13.</w:t>
      </w:r>
      <w:r w:rsidR="0089588B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Zastupitelé obce Březnice byli informováni o zřízení </w:t>
      </w:r>
      <w:proofErr w:type="spellStart"/>
      <w:r>
        <w:rPr>
          <w:rFonts w:asciiTheme="majorHAnsi" w:hAnsiTheme="majorHAnsi"/>
          <w:sz w:val="22"/>
          <w:szCs w:val="22"/>
        </w:rPr>
        <w:t>facebookového</w:t>
      </w:r>
      <w:proofErr w:type="spellEnd"/>
      <w:r>
        <w:rPr>
          <w:rFonts w:asciiTheme="majorHAnsi" w:hAnsiTheme="majorHAnsi"/>
          <w:sz w:val="22"/>
          <w:szCs w:val="22"/>
        </w:rPr>
        <w:t xml:space="preserve"> účtu </w:t>
      </w:r>
      <w:r w:rsidR="0089588B">
        <w:rPr>
          <w:rFonts w:asciiTheme="majorHAnsi" w:hAnsiTheme="majorHAnsi"/>
          <w:sz w:val="22"/>
          <w:szCs w:val="22"/>
        </w:rPr>
        <w:t xml:space="preserve">Kulturní zpravodaj obce Březnice, který bude spadat do kompetencí informační komise – </w:t>
      </w:r>
      <w:r w:rsidR="0089588B" w:rsidRPr="0089588B">
        <w:rPr>
          <w:rFonts w:asciiTheme="majorHAnsi" w:hAnsiTheme="majorHAnsi"/>
          <w:i/>
          <w:sz w:val="22"/>
          <w:szCs w:val="22"/>
        </w:rPr>
        <w:t>Ing. Martin Kubíček, Lucie Valešová</w:t>
      </w:r>
      <w:r w:rsidR="0089588B">
        <w:rPr>
          <w:rFonts w:asciiTheme="majorHAnsi" w:hAnsiTheme="majorHAnsi"/>
          <w:sz w:val="22"/>
          <w:szCs w:val="22"/>
        </w:rPr>
        <w:t xml:space="preserve">. </w:t>
      </w:r>
    </w:p>
    <w:p w:rsidR="0089588B" w:rsidRDefault="0089588B" w:rsidP="0089588B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b/>
          <w:sz w:val="22"/>
          <w:szCs w:val="22"/>
        </w:rPr>
        <w:t xml:space="preserve">Usnesení č. </w:t>
      </w:r>
      <w:r>
        <w:rPr>
          <w:rFonts w:asciiTheme="majorHAnsi" w:hAnsiTheme="majorHAnsi"/>
          <w:b/>
          <w:sz w:val="22"/>
          <w:szCs w:val="22"/>
        </w:rPr>
        <w:t>13</w:t>
      </w:r>
      <w:r w:rsidRPr="007E5A81">
        <w:rPr>
          <w:rFonts w:asciiTheme="majorHAnsi" w:hAnsiTheme="majorHAnsi"/>
          <w:b/>
          <w:sz w:val="22"/>
          <w:szCs w:val="22"/>
        </w:rPr>
        <w:t>/</w:t>
      </w:r>
      <w:r>
        <w:rPr>
          <w:rFonts w:asciiTheme="majorHAnsi" w:hAnsiTheme="majorHAnsi"/>
          <w:b/>
          <w:sz w:val="22"/>
          <w:szCs w:val="22"/>
        </w:rPr>
        <w:t xml:space="preserve">12/2018 </w:t>
      </w:r>
    </w:p>
    <w:p w:rsidR="0089588B" w:rsidRDefault="0089588B" w:rsidP="0089588B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Informaci o zřízení </w:t>
      </w:r>
      <w:proofErr w:type="spellStart"/>
      <w:r>
        <w:rPr>
          <w:rFonts w:asciiTheme="majorHAnsi" w:hAnsiTheme="majorHAnsi"/>
          <w:b/>
          <w:sz w:val="22"/>
          <w:szCs w:val="22"/>
        </w:rPr>
        <w:t>facebookového</w:t>
      </w:r>
      <w:proofErr w:type="spellEnd"/>
      <w:r>
        <w:rPr>
          <w:rFonts w:asciiTheme="majorHAnsi" w:hAnsiTheme="majorHAnsi"/>
          <w:b/>
          <w:sz w:val="22"/>
          <w:szCs w:val="22"/>
        </w:rPr>
        <w:t xml:space="preserve"> účtu ZO bere na vědomí.</w:t>
      </w:r>
    </w:p>
    <w:p w:rsidR="0089588B" w:rsidRDefault="0089588B" w:rsidP="0089588B">
      <w:pPr>
        <w:rPr>
          <w:rFonts w:asciiTheme="majorHAnsi" w:hAnsiTheme="majorHAnsi"/>
          <w:b/>
          <w:sz w:val="22"/>
          <w:szCs w:val="22"/>
        </w:rPr>
      </w:pPr>
      <w:r w:rsidRPr="007E5A81">
        <w:rPr>
          <w:rFonts w:asciiTheme="majorHAnsi" w:hAnsiTheme="majorHAnsi"/>
          <w:sz w:val="22"/>
          <w:szCs w:val="22"/>
        </w:rPr>
        <w:t>Hlasování: pro-</w:t>
      </w:r>
      <w:r w:rsidRPr="007E5A81">
        <w:rPr>
          <w:rFonts w:asciiTheme="majorHAnsi" w:hAnsiTheme="majorHAnsi"/>
          <w:b/>
          <w:sz w:val="22"/>
          <w:szCs w:val="22"/>
        </w:rPr>
        <w:t>7</w:t>
      </w:r>
      <w:r w:rsidRPr="007E5A81">
        <w:rPr>
          <w:rFonts w:asciiTheme="majorHAnsi" w:hAnsiTheme="majorHAnsi"/>
          <w:sz w:val="22"/>
          <w:szCs w:val="22"/>
        </w:rPr>
        <w:t>, proti-</w:t>
      </w:r>
      <w:r w:rsidRPr="007E5A81">
        <w:rPr>
          <w:rFonts w:asciiTheme="majorHAnsi" w:hAnsiTheme="majorHAnsi"/>
          <w:b/>
          <w:sz w:val="22"/>
          <w:szCs w:val="22"/>
        </w:rPr>
        <w:t>0</w:t>
      </w:r>
      <w:r w:rsidRPr="007E5A81">
        <w:rPr>
          <w:rFonts w:asciiTheme="majorHAnsi" w:hAnsiTheme="majorHAnsi"/>
          <w:sz w:val="22"/>
          <w:szCs w:val="22"/>
        </w:rPr>
        <w:t>, zdržel se-</w:t>
      </w:r>
      <w:r w:rsidRPr="007E5A81">
        <w:rPr>
          <w:rFonts w:asciiTheme="majorHAnsi" w:hAnsiTheme="majorHAnsi"/>
          <w:b/>
          <w:sz w:val="22"/>
          <w:szCs w:val="22"/>
        </w:rPr>
        <w:t>0</w:t>
      </w:r>
    </w:p>
    <w:p w:rsidR="003F308F" w:rsidRDefault="0089588B" w:rsidP="003F308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:rsidR="0089588B" w:rsidRDefault="0089588B" w:rsidP="003F308F">
      <w:pPr>
        <w:rPr>
          <w:rFonts w:asciiTheme="majorHAnsi" w:hAnsiTheme="majorHAnsi"/>
          <w:sz w:val="22"/>
          <w:szCs w:val="22"/>
        </w:rPr>
      </w:pPr>
    </w:p>
    <w:p w:rsidR="0089588B" w:rsidRDefault="0089588B" w:rsidP="003F308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14.</w:t>
      </w:r>
      <w:r>
        <w:rPr>
          <w:rFonts w:asciiTheme="majorHAnsi" w:hAnsiTheme="majorHAnsi"/>
          <w:sz w:val="22"/>
          <w:szCs w:val="22"/>
        </w:rPr>
        <w:t xml:space="preserve"> Vzhledem k tomu, že nebyl do diskuze předložen žádný další bod, předsedající schůzi ukončil. Jednání bylo zahájeno v 19.</w:t>
      </w:r>
      <w:r w:rsidRPr="0089588B">
        <w:rPr>
          <w:rFonts w:asciiTheme="majorHAnsi" w:hAnsiTheme="majorHAnsi"/>
          <w:sz w:val="22"/>
          <w:szCs w:val="22"/>
          <w:vertAlign w:val="superscript"/>
        </w:rPr>
        <w:t>00</w:t>
      </w:r>
      <w:r>
        <w:rPr>
          <w:rFonts w:asciiTheme="majorHAnsi" w:hAnsiTheme="majorHAnsi"/>
          <w:sz w:val="22"/>
          <w:szCs w:val="22"/>
        </w:rPr>
        <w:t xml:space="preserve"> hod., ukončeno v 22.</w:t>
      </w:r>
      <w:r w:rsidRPr="0089588B">
        <w:rPr>
          <w:rFonts w:asciiTheme="majorHAnsi" w:hAnsiTheme="majorHAnsi"/>
          <w:sz w:val="22"/>
          <w:szCs w:val="22"/>
          <w:vertAlign w:val="superscript"/>
        </w:rPr>
        <w:t>00</w:t>
      </w:r>
      <w:r>
        <w:rPr>
          <w:rFonts w:asciiTheme="majorHAnsi" w:hAnsiTheme="majorHAnsi"/>
          <w:sz w:val="22"/>
          <w:szCs w:val="22"/>
        </w:rPr>
        <w:t xml:space="preserve"> hod.</w:t>
      </w:r>
    </w:p>
    <w:p w:rsidR="0089588B" w:rsidRDefault="0089588B" w:rsidP="003F308F">
      <w:pPr>
        <w:rPr>
          <w:rFonts w:asciiTheme="majorHAnsi" w:hAnsiTheme="majorHAnsi"/>
          <w:sz w:val="22"/>
          <w:szCs w:val="22"/>
        </w:rPr>
      </w:pPr>
    </w:p>
    <w:p w:rsidR="000C2A56" w:rsidRDefault="000C2A56" w:rsidP="003F308F">
      <w:pPr>
        <w:rPr>
          <w:rFonts w:asciiTheme="majorHAnsi" w:hAnsiTheme="maj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410"/>
        <w:gridCol w:w="2268"/>
        <w:gridCol w:w="3573"/>
      </w:tblGrid>
      <w:tr w:rsidR="0089588B" w:rsidTr="0094663A">
        <w:trPr>
          <w:trHeight w:val="1134"/>
        </w:trPr>
        <w:tc>
          <w:tcPr>
            <w:tcW w:w="4503" w:type="dxa"/>
            <w:gridSpan w:val="2"/>
          </w:tcPr>
          <w:p w:rsidR="0089588B" w:rsidRPr="00F31161" w:rsidRDefault="0089588B" w:rsidP="0089588B">
            <w:pPr>
              <w:rPr>
                <w:rFonts w:asciiTheme="majorHAnsi" w:hAnsiTheme="majorHAnsi"/>
                <w:i/>
              </w:rPr>
            </w:pPr>
            <w:r w:rsidRPr="00F31161">
              <w:rPr>
                <w:rFonts w:asciiTheme="majorHAnsi" w:hAnsiTheme="majorHAnsi"/>
                <w:i/>
              </w:rPr>
              <w:t>V Březnici dne 26. listopadu 2018</w:t>
            </w:r>
          </w:p>
        </w:tc>
        <w:tc>
          <w:tcPr>
            <w:tcW w:w="2268" w:type="dxa"/>
          </w:tcPr>
          <w:p w:rsidR="0089588B" w:rsidRDefault="0089588B" w:rsidP="0089588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Zapsala:</w:t>
            </w:r>
          </w:p>
        </w:tc>
        <w:tc>
          <w:tcPr>
            <w:tcW w:w="3573" w:type="dxa"/>
          </w:tcPr>
          <w:p w:rsidR="0089588B" w:rsidRPr="00F31161" w:rsidRDefault="0089588B" w:rsidP="003F308F">
            <w:pPr>
              <w:rPr>
                <w:rFonts w:asciiTheme="majorHAnsi" w:hAnsiTheme="majorHAnsi"/>
                <w:i/>
              </w:rPr>
            </w:pPr>
            <w:r w:rsidRPr="00F31161">
              <w:rPr>
                <w:rFonts w:asciiTheme="majorHAnsi" w:hAnsiTheme="majorHAnsi"/>
                <w:i/>
              </w:rPr>
              <w:t>Hrušková Stanislava</w:t>
            </w:r>
          </w:p>
          <w:p w:rsidR="0089588B" w:rsidRDefault="0089588B" w:rsidP="003F308F">
            <w:pPr>
              <w:rPr>
                <w:rFonts w:asciiTheme="majorHAnsi" w:hAnsiTheme="majorHAnsi"/>
              </w:rPr>
            </w:pPr>
            <w:r w:rsidRPr="00F31161">
              <w:rPr>
                <w:rFonts w:asciiTheme="majorHAnsi" w:hAnsiTheme="majorHAnsi"/>
                <w:i/>
              </w:rPr>
              <w:t>starostka obce Březnice</w:t>
            </w:r>
          </w:p>
        </w:tc>
      </w:tr>
      <w:tr w:rsidR="0089588B" w:rsidTr="00F31161">
        <w:tc>
          <w:tcPr>
            <w:tcW w:w="2093" w:type="dxa"/>
          </w:tcPr>
          <w:p w:rsidR="0089588B" w:rsidRDefault="00F31161" w:rsidP="003F3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Ověřovatelé zápisu:</w:t>
            </w:r>
          </w:p>
        </w:tc>
        <w:tc>
          <w:tcPr>
            <w:tcW w:w="4678" w:type="dxa"/>
            <w:gridSpan w:val="2"/>
          </w:tcPr>
          <w:p w:rsidR="0089588B" w:rsidRDefault="0089588B" w:rsidP="003F308F">
            <w:pPr>
              <w:rPr>
                <w:rFonts w:asciiTheme="majorHAnsi" w:hAnsiTheme="majorHAnsi"/>
              </w:rPr>
            </w:pPr>
          </w:p>
        </w:tc>
        <w:tc>
          <w:tcPr>
            <w:tcW w:w="3573" w:type="dxa"/>
          </w:tcPr>
          <w:p w:rsidR="0089588B" w:rsidRDefault="0089588B" w:rsidP="003F308F">
            <w:pPr>
              <w:rPr>
                <w:rFonts w:asciiTheme="majorHAnsi" w:hAnsiTheme="majorHAnsi"/>
              </w:rPr>
            </w:pPr>
          </w:p>
        </w:tc>
      </w:tr>
      <w:tr w:rsidR="00F31161" w:rsidTr="0058077C">
        <w:trPr>
          <w:trHeight w:val="680"/>
        </w:trPr>
        <w:tc>
          <w:tcPr>
            <w:tcW w:w="2093" w:type="dxa"/>
            <w:vAlign w:val="bottom"/>
          </w:tcPr>
          <w:p w:rsidR="00F31161" w:rsidRPr="00F31161" w:rsidRDefault="00F31161" w:rsidP="00F31161">
            <w:pPr>
              <w:rPr>
                <w:rFonts w:asciiTheme="majorHAnsi" w:hAnsiTheme="majorHAnsi"/>
                <w:i/>
              </w:rPr>
            </w:pPr>
            <w:r w:rsidRPr="00F31161">
              <w:rPr>
                <w:rFonts w:asciiTheme="majorHAnsi" w:hAnsiTheme="majorHAnsi"/>
                <w:i/>
              </w:rPr>
              <w:t xml:space="preserve">p. Jaromír </w:t>
            </w:r>
            <w:proofErr w:type="spellStart"/>
            <w:r w:rsidRPr="00F31161">
              <w:rPr>
                <w:rFonts w:asciiTheme="majorHAnsi" w:hAnsiTheme="majorHAnsi"/>
                <w:i/>
              </w:rPr>
              <w:t>Honsa</w:t>
            </w:r>
            <w:proofErr w:type="spellEnd"/>
          </w:p>
        </w:tc>
        <w:tc>
          <w:tcPr>
            <w:tcW w:w="2410" w:type="dxa"/>
          </w:tcPr>
          <w:p w:rsidR="00F31161" w:rsidRDefault="00F31161" w:rsidP="003F308F">
            <w:pPr>
              <w:rPr>
                <w:rFonts w:asciiTheme="majorHAnsi" w:hAnsiTheme="majorHAnsi"/>
              </w:rPr>
            </w:pPr>
          </w:p>
        </w:tc>
        <w:tc>
          <w:tcPr>
            <w:tcW w:w="5841" w:type="dxa"/>
            <w:gridSpan w:val="2"/>
          </w:tcPr>
          <w:p w:rsidR="00F31161" w:rsidRDefault="00F31161" w:rsidP="003F308F">
            <w:pPr>
              <w:rPr>
                <w:rFonts w:asciiTheme="majorHAnsi" w:hAnsiTheme="majorHAnsi"/>
              </w:rPr>
            </w:pPr>
          </w:p>
        </w:tc>
      </w:tr>
      <w:tr w:rsidR="00F31161" w:rsidTr="0058077C">
        <w:trPr>
          <w:trHeight w:val="680"/>
        </w:trPr>
        <w:tc>
          <w:tcPr>
            <w:tcW w:w="2093" w:type="dxa"/>
            <w:vAlign w:val="bottom"/>
          </w:tcPr>
          <w:p w:rsidR="00F31161" w:rsidRPr="00F31161" w:rsidRDefault="00F31161" w:rsidP="00F31161">
            <w:pPr>
              <w:rPr>
                <w:rFonts w:asciiTheme="majorHAnsi" w:hAnsiTheme="majorHAnsi"/>
                <w:i/>
              </w:rPr>
            </w:pPr>
            <w:r w:rsidRPr="00F31161">
              <w:rPr>
                <w:rFonts w:asciiTheme="majorHAnsi" w:hAnsiTheme="majorHAnsi"/>
                <w:i/>
              </w:rPr>
              <w:t xml:space="preserve">p. Karel </w:t>
            </w:r>
            <w:proofErr w:type="spellStart"/>
            <w:r w:rsidRPr="00F31161">
              <w:rPr>
                <w:rFonts w:asciiTheme="majorHAnsi" w:hAnsiTheme="majorHAnsi"/>
                <w:i/>
              </w:rPr>
              <w:t>Tomandl</w:t>
            </w:r>
            <w:proofErr w:type="spellEnd"/>
          </w:p>
        </w:tc>
        <w:tc>
          <w:tcPr>
            <w:tcW w:w="2410" w:type="dxa"/>
          </w:tcPr>
          <w:p w:rsidR="00F31161" w:rsidRDefault="00F31161" w:rsidP="003F308F">
            <w:pPr>
              <w:rPr>
                <w:rFonts w:asciiTheme="majorHAnsi" w:hAnsiTheme="majorHAnsi"/>
              </w:rPr>
            </w:pPr>
          </w:p>
        </w:tc>
        <w:tc>
          <w:tcPr>
            <w:tcW w:w="5841" w:type="dxa"/>
            <w:gridSpan w:val="2"/>
          </w:tcPr>
          <w:p w:rsidR="00F31161" w:rsidRDefault="00F31161" w:rsidP="003F308F">
            <w:pPr>
              <w:rPr>
                <w:rFonts w:asciiTheme="majorHAnsi" w:hAnsiTheme="majorHAnsi"/>
              </w:rPr>
            </w:pPr>
          </w:p>
        </w:tc>
      </w:tr>
      <w:tr w:rsidR="00F31161" w:rsidTr="00D06EA4">
        <w:trPr>
          <w:trHeight w:val="680"/>
        </w:trPr>
        <w:tc>
          <w:tcPr>
            <w:tcW w:w="2093" w:type="dxa"/>
            <w:vAlign w:val="bottom"/>
          </w:tcPr>
          <w:p w:rsidR="00F31161" w:rsidRDefault="00F31161" w:rsidP="00F3116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Vyvěšeno dne:</w:t>
            </w:r>
          </w:p>
        </w:tc>
        <w:tc>
          <w:tcPr>
            <w:tcW w:w="4678" w:type="dxa"/>
            <w:gridSpan w:val="2"/>
            <w:vAlign w:val="bottom"/>
          </w:tcPr>
          <w:p w:rsidR="00F31161" w:rsidRDefault="00F31161" w:rsidP="00F3116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27. 12. 2018</w:t>
            </w:r>
          </w:p>
        </w:tc>
        <w:tc>
          <w:tcPr>
            <w:tcW w:w="3573" w:type="dxa"/>
            <w:vAlign w:val="bottom"/>
          </w:tcPr>
          <w:p w:rsidR="00F31161" w:rsidRDefault="00F31161" w:rsidP="00F3116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Sejmuto dne:</w:t>
            </w:r>
          </w:p>
        </w:tc>
      </w:tr>
    </w:tbl>
    <w:p w:rsidR="0089588B" w:rsidRDefault="0089588B" w:rsidP="00F31161">
      <w:pPr>
        <w:rPr>
          <w:rFonts w:asciiTheme="majorHAnsi" w:hAnsiTheme="majorHAnsi"/>
          <w:sz w:val="22"/>
          <w:szCs w:val="22"/>
        </w:rPr>
      </w:pPr>
    </w:p>
    <w:sectPr w:rsidR="0089588B" w:rsidSect="00FC6992"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18E" w:rsidRDefault="004C318E" w:rsidP="0094663A">
      <w:r>
        <w:separator/>
      </w:r>
    </w:p>
  </w:endnote>
  <w:endnote w:type="continuationSeparator" w:id="0">
    <w:p w:rsidR="004C318E" w:rsidRDefault="004C318E" w:rsidP="00946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554110"/>
      <w:docPartObj>
        <w:docPartGallery w:val="Page Numbers (Bottom of Page)"/>
        <w:docPartUnique/>
      </w:docPartObj>
    </w:sdtPr>
    <w:sdtContent>
      <w:p w:rsidR="0094663A" w:rsidRDefault="005406A6">
        <w:pPr>
          <w:pStyle w:val="Zpat"/>
        </w:pPr>
        <w:r w:rsidRPr="005406A6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4097" type="#_x0000_t176" style="position:absolute;margin-left:0;margin-top:0;width:40.35pt;height:34.75pt;rotation:360;z-index:251660288;mso-position-horizontal:center;mso-position-horizontal-relative:left-margin-area;mso-position-vertical:center;mso-position-vertical-relative:bottom-margin-area" filled="f" fillcolor="#4f81bd [3204]" stroked="f" strokecolor="#737373 [1789]">
              <v:fill color2="#a7bfde [1620]" type="pattern"/>
              <v:textbox style="mso-next-textbox:#_x0000_s4097">
                <w:txbxContent>
                  <w:p w:rsidR="0094663A" w:rsidRDefault="005406A6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58077C" w:rsidRPr="0058077C">
                        <w:rPr>
                          <w:noProof/>
                          <w:sz w:val="28"/>
                          <w:szCs w:val="28"/>
                        </w:rPr>
                        <w:t>3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18E" w:rsidRDefault="004C318E" w:rsidP="0094663A">
      <w:r>
        <w:separator/>
      </w:r>
    </w:p>
  </w:footnote>
  <w:footnote w:type="continuationSeparator" w:id="0">
    <w:p w:rsidR="004C318E" w:rsidRDefault="004C318E" w:rsidP="00946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F67"/>
    <w:multiLevelType w:val="hybridMultilevel"/>
    <w:tmpl w:val="84AC19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6116822"/>
    <w:multiLevelType w:val="hybridMultilevel"/>
    <w:tmpl w:val="4DBA5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  <o:rules v:ext="edit">
        <o:r id="V:Rule1" type="callout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C18CF"/>
    <w:rsid w:val="000C2A56"/>
    <w:rsid w:val="000E44D3"/>
    <w:rsid w:val="0010545C"/>
    <w:rsid w:val="00106EA6"/>
    <w:rsid w:val="00122E83"/>
    <w:rsid w:val="001821DF"/>
    <w:rsid w:val="002065C7"/>
    <w:rsid w:val="002775E4"/>
    <w:rsid w:val="00334019"/>
    <w:rsid w:val="00377840"/>
    <w:rsid w:val="003F308F"/>
    <w:rsid w:val="00485ED9"/>
    <w:rsid w:val="004C18CF"/>
    <w:rsid w:val="004C318E"/>
    <w:rsid w:val="004C61B4"/>
    <w:rsid w:val="005406A6"/>
    <w:rsid w:val="0058077C"/>
    <w:rsid w:val="00620BA5"/>
    <w:rsid w:val="007E5A81"/>
    <w:rsid w:val="007E63F1"/>
    <w:rsid w:val="0089588B"/>
    <w:rsid w:val="008F6CCF"/>
    <w:rsid w:val="0094663A"/>
    <w:rsid w:val="00CC1929"/>
    <w:rsid w:val="00D06EA4"/>
    <w:rsid w:val="00DE3EF9"/>
    <w:rsid w:val="00E05DD5"/>
    <w:rsid w:val="00E80E4A"/>
    <w:rsid w:val="00F31161"/>
    <w:rsid w:val="00F847EA"/>
    <w:rsid w:val="00FC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E4A"/>
    <w:pPr>
      <w:ind w:left="720"/>
      <w:contextualSpacing/>
    </w:pPr>
  </w:style>
  <w:style w:type="table" w:styleId="Mkatabulky">
    <w:name w:val="Table Grid"/>
    <w:basedOn w:val="Normlntabulka"/>
    <w:uiPriority w:val="59"/>
    <w:rsid w:val="00E8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946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66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66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63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1031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2018-12-27T18:59:00Z</cp:lastPrinted>
  <dcterms:created xsi:type="dcterms:W3CDTF">2018-12-27T14:08:00Z</dcterms:created>
  <dcterms:modified xsi:type="dcterms:W3CDTF">2018-12-27T19:04:00Z</dcterms:modified>
</cp:coreProperties>
</file>